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Urbariát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Myslava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pozemkové</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spolo</w:t>
      </w:r>
      <w:r>
        <w:rPr>
          <w:rFonts w:ascii="Times New Roman" w:hAnsi="Times New Roman" w:cs="Times New Roman"/>
          <w:b/>
          <w:bCs/>
          <w:sz w:val="24"/>
          <w:szCs w:val="24"/>
        </w:rPr>
        <w:t>čenstvo</w:t>
      </w:r>
      <w:proofErr w:type="spellEnd"/>
    </w:p>
    <w:p w:rsidR="00CD3E95" w:rsidRDefault="00CD3E95" w:rsidP="00CD3E95">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Myslava</w:t>
      </w:r>
      <w:proofErr w:type="spellEnd"/>
    </w:p>
    <w:p w:rsidR="00CD3E95" w:rsidRDefault="00CD3E95" w:rsidP="00CD3E95">
      <w:pPr>
        <w:autoSpaceDE w:val="0"/>
        <w:autoSpaceDN w:val="0"/>
        <w:adjustRightInd w:val="0"/>
        <w:spacing w:after="0" w:line="240" w:lineRule="auto"/>
        <w:jc w:val="center"/>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center"/>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CD3E95">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STANOVY</w:t>
      </w:r>
    </w:p>
    <w:p w:rsidR="00CD3E95" w:rsidRDefault="00CD3E95" w:rsidP="00CD3E95">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Urbariátu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Myslava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pozemkového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spolo</w:t>
      </w:r>
      <w:r>
        <w:rPr>
          <w:rFonts w:ascii="Times New Roman" w:hAnsi="Times New Roman" w:cs="Times New Roman"/>
          <w:b/>
          <w:bCs/>
          <w:sz w:val="24"/>
          <w:szCs w:val="24"/>
        </w:rPr>
        <w:t>čenstva</w:t>
      </w:r>
      <w:proofErr w:type="spellEnd"/>
    </w:p>
    <w:p w:rsidR="00CD3E95" w:rsidRDefault="00CD3E95" w:rsidP="00CD3E95">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CD3E95"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CD3E95" w:rsidP="00F6423E">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504392">
        <w:rPr>
          <w:rFonts w:ascii="Times New Roman" w:hAnsi="Times New Roman" w:cs="Times New Roman"/>
          <w:b/>
          <w:bCs/>
          <w:sz w:val="24"/>
          <w:szCs w:val="24"/>
          <w:lang w:val="en-US"/>
        </w:rPr>
        <w:t xml:space="preserve">                                                        </w:t>
      </w:r>
      <w:proofErr w:type="spellStart"/>
      <w:r w:rsidR="00504392">
        <w:rPr>
          <w:rFonts w:ascii="Times New Roman" w:hAnsi="Times New Roman" w:cs="Times New Roman"/>
          <w:b/>
          <w:bCs/>
          <w:sz w:val="24"/>
          <w:szCs w:val="24"/>
          <w:lang w:val="en-US"/>
        </w:rPr>
        <w:t>Úplné</w:t>
      </w:r>
      <w:proofErr w:type="spellEnd"/>
      <w:r w:rsidR="00504392">
        <w:rPr>
          <w:rFonts w:ascii="Times New Roman" w:hAnsi="Times New Roman" w:cs="Times New Roman"/>
          <w:b/>
          <w:bCs/>
          <w:sz w:val="24"/>
          <w:szCs w:val="24"/>
          <w:lang w:val="en-US"/>
        </w:rPr>
        <w:t xml:space="preserve"> </w:t>
      </w:r>
      <w:proofErr w:type="spellStart"/>
      <w:r w:rsidR="00504392">
        <w:rPr>
          <w:rFonts w:ascii="Times New Roman" w:hAnsi="Times New Roman" w:cs="Times New Roman"/>
          <w:b/>
          <w:bCs/>
          <w:sz w:val="24"/>
          <w:szCs w:val="24"/>
          <w:lang w:val="en-US"/>
        </w:rPr>
        <w:t>znenie</w:t>
      </w:r>
      <w:proofErr w:type="spellEnd"/>
      <w:r w:rsidR="00504392">
        <w:rPr>
          <w:rFonts w:ascii="Times New Roman" w:hAnsi="Times New Roman" w:cs="Times New Roman"/>
          <w:b/>
          <w:bCs/>
          <w:sz w:val="24"/>
          <w:szCs w:val="24"/>
          <w:lang w:val="en-US"/>
        </w:rPr>
        <w:t xml:space="preserve">          </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rPr>
          <w:rFonts w:ascii="Calibri" w:hAnsi="Calibri" w:cs="Calibri"/>
          <w:lang w:val="en-US"/>
        </w:rPr>
      </w:pPr>
    </w:p>
    <w:p w:rsidR="00F6423E" w:rsidRDefault="00F6423E" w:rsidP="00F6423E">
      <w:pPr>
        <w:autoSpaceDE w:val="0"/>
        <w:autoSpaceDN w:val="0"/>
        <w:adjustRightInd w:val="0"/>
        <w:rPr>
          <w:rFonts w:ascii="Calibri" w:hAnsi="Calibri" w:cs="Calibri"/>
          <w:lang w:val="en-US"/>
        </w:rPr>
      </w:pPr>
    </w:p>
    <w:p w:rsidR="00F6423E" w:rsidRDefault="00F6423E" w:rsidP="00F6423E">
      <w:pPr>
        <w:autoSpaceDE w:val="0"/>
        <w:autoSpaceDN w:val="0"/>
        <w:adjustRightInd w:val="0"/>
        <w:rPr>
          <w:rFonts w:ascii="Calibri" w:hAnsi="Calibri" w:cs="Calibri"/>
          <w:lang w:val="en-US"/>
        </w:rPr>
      </w:pPr>
    </w:p>
    <w:p w:rsidR="00F6423E" w:rsidRDefault="00F6423E" w:rsidP="00F6423E">
      <w:pPr>
        <w:autoSpaceDE w:val="0"/>
        <w:autoSpaceDN w:val="0"/>
        <w:adjustRightInd w:val="0"/>
        <w:rPr>
          <w:rFonts w:ascii="Calibri" w:hAnsi="Calibri" w:cs="Calibri"/>
          <w:lang w:val="en-US"/>
        </w:rPr>
      </w:pPr>
    </w:p>
    <w:p w:rsidR="00DA5D01" w:rsidRDefault="00DA5D01" w:rsidP="00F6423E">
      <w:pPr>
        <w:autoSpaceDE w:val="0"/>
        <w:autoSpaceDN w:val="0"/>
        <w:adjustRightInd w:val="0"/>
        <w:rPr>
          <w:rFonts w:ascii="Calibri" w:hAnsi="Calibri" w:cs="Calibri"/>
          <w:lang w:val="en-US"/>
        </w:rPr>
      </w:pPr>
    </w:p>
    <w:p w:rsidR="00DA5D01" w:rsidRDefault="00DA5D01" w:rsidP="00F6423E">
      <w:pPr>
        <w:autoSpaceDE w:val="0"/>
        <w:autoSpaceDN w:val="0"/>
        <w:adjustRightInd w:val="0"/>
        <w:rPr>
          <w:rFonts w:ascii="Calibri" w:hAnsi="Calibri" w:cs="Calibri"/>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Článok I.</w:t>
      </w:r>
    </w:p>
    <w:p w:rsidR="00F6423E" w:rsidRPr="005638BE" w:rsidRDefault="00F6423E" w:rsidP="00F6423E">
      <w:pPr>
        <w:autoSpaceDE w:val="0"/>
        <w:autoSpaceDN w:val="0"/>
        <w:adjustRightInd w:val="0"/>
        <w:jc w:val="center"/>
        <w:rPr>
          <w:rFonts w:ascii="Calibri" w:hAnsi="Calibri" w:cs="Calibri"/>
          <w:b/>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sz w:val="24"/>
          <w:szCs w:val="24"/>
          <w:lang w:val="en-US"/>
        </w:rPr>
        <w:t>Názov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čenstva</w:t>
      </w:r>
      <w:proofErr w:type="spellEnd"/>
      <w:r>
        <w:rPr>
          <w:rFonts w:ascii="Times New Roman" w:hAnsi="Times New Roman" w:cs="Times New Roman"/>
          <w:sz w:val="24"/>
          <w:szCs w:val="24"/>
        </w:rPr>
        <w:t xml:space="preserve">:  </w:t>
      </w:r>
      <w:r w:rsidR="00FD6188">
        <w:rPr>
          <w:rFonts w:ascii="Times New Roman" w:hAnsi="Times New Roman" w:cs="Times New Roman"/>
          <w:sz w:val="24"/>
          <w:szCs w:val="24"/>
        </w:rPr>
        <w:t>Urbariát Myslava, pozemkové spoločenstvo</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5638BE" w:rsidRPr="00DF6401" w:rsidRDefault="00F6423E" w:rsidP="005638BE">
      <w:pPr>
        <w:autoSpaceDE w:val="0"/>
        <w:autoSpaceDN w:val="0"/>
        <w:adjustRightInd w:val="0"/>
        <w:rPr>
          <w:rFonts w:ascii="Times New Roman" w:hAnsi="Times New Roman" w:cs="Times New Roman"/>
          <w:i/>
          <w:sz w:val="24"/>
          <w:szCs w:val="24"/>
        </w:rPr>
      </w:pPr>
      <w:proofErr w:type="spellStart"/>
      <w:r>
        <w:rPr>
          <w:rFonts w:ascii="Times New Roman" w:hAnsi="Times New Roman" w:cs="Times New Roman"/>
          <w:sz w:val="24"/>
          <w:szCs w:val="24"/>
          <w:lang w:val="en-US"/>
        </w:rPr>
        <w:t>Sídlo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čenstva</w:t>
      </w:r>
      <w:proofErr w:type="spellEnd"/>
      <w:r w:rsidRPr="00FD6188">
        <w:rPr>
          <w:rFonts w:ascii="Times New Roman" w:hAnsi="Times New Roman" w:cs="Times New Roman"/>
          <w:color w:val="FF0000"/>
          <w:sz w:val="24"/>
          <w:szCs w:val="24"/>
        </w:rPr>
        <w:t xml:space="preserve">:    </w:t>
      </w:r>
      <w:r w:rsidR="005638BE" w:rsidRPr="00DF6401">
        <w:rPr>
          <w:rFonts w:ascii="Times New Roman" w:hAnsi="Times New Roman" w:cs="Times New Roman"/>
          <w:i/>
          <w:sz w:val="24"/>
          <w:szCs w:val="24"/>
        </w:rPr>
        <w:t xml:space="preserve">Myslavská 137/128, 040 </w:t>
      </w:r>
      <w:proofErr w:type="gramStart"/>
      <w:r w:rsidR="005638BE" w:rsidRPr="00DF6401">
        <w:rPr>
          <w:rFonts w:ascii="Times New Roman" w:hAnsi="Times New Roman" w:cs="Times New Roman"/>
          <w:i/>
          <w:sz w:val="24"/>
          <w:szCs w:val="24"/>
        </w:rPr>
        <w:t>16  Košice</w:t>
      </w:r>
      <w:proofErr w:type="gramEnd"/>
    </w:p>
    <w:p w:rsidR="00F6423E" w:rsidRPr="005638BE" w:rsidRDefault="00F6423E" w:rsidP="00B63EED">
      <w:pPr>
        <w:autoSpaceDE w:val="0"/>
        <w:autoSpaceDN w:val="0"/>
        <w:adjustRightInd w:val="0"/>
        <w:spacing w:after="0" w:line="240" w:lineRule="auto"/>
        <w:jc w:val="both"/>
        <w:rPr>
          <w:rFonts w:ascii="Times New Roman" w:hAnsi="Times New Roman" w:cs="Times New Roman"/>
          <w:bCs/>
          <w:i/>
          <w:sz w:val="24"/>
          <w:szCs w:val="24"/>
        </w:rPr>
      </w:pPr>
      <w:proofErr w:type="spellStart"/>
      <w:r>
        <w:rPr>
          <w:rFonts w:ascii="Times New Roman" w:hAnsi="Times New Roman" w:cs="Times New Roman"/>
          <w:sz w:val="24"/>
          <w:szCs w:val="24"/>
          <w:lang w:val="en-US"/>
        </w:rPr>
        <w:t>Štatutárny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zástupca</w:t>
      </w:r>
      <w:proofErr w:type="spellEnd"/>
      <w:r>
        <w:rPr>
          <w:rFonts w:ascii="Times New Roman" w:hAnsi="Times New Roman" w:cs="Times New Roman"/>
          <w:sz w:val="24"/>
          <w:szCs w:val="24"/>
          <w:lang w:val="en-US"/>
        </w:rPr>
        <w:t xml:space="preserve">:   </w:t>
      </w:r>
      <w:proofErr w:type="spellStart"/>
      <w:r w:rsidRPr="005638BE">
        <w:rPr>
          <w:rFonts w:ascii="Times New Roman" w:hAnsi="Times New Roman" w:cs="Times New Roman"/>
          <w:bCs/>
          <w:i/>
          <w:sz w:val="24"/>
          <w:szCs w:val="24"/>
          <w:lang w:val="en-US"/>
        </w:rPr>
        <w:t>Výbor</w:t>
      </w:r>
      <w:proofErr w:type="spellEnd"/>
      <w:r w:rsidRPr="005638BE">
        <w:rPr>
          <w:rFonts w:ascii="Times New Roman" w:hAnsi="Times New Roman" w:cs="Times New Roman"/>
          <w:bCs/>
          <w:i/>
          <w:sz w:val="24"/>
          <w:szCs w:val="24"/>
          <w:lang w:val="en-US"/>
        </w:rPr>
        <w:t xml:space="preserve"> </w:t>
      </w:r>
      <w:proofErr w:type="spellStart"/>
      <w:r w:rsidRPr="005638BE">
        <w:rPr>
          <w:rFonts w:ascii="Times New Roman" w:hAnsi="Times New Roman" w:cs="Times New Roman"/>
          <w:bCs/>
          <w:i/>
          <w:sz w:val="24"/>
          <w:szCs w:val="24"/>
          <w:lang w:val="en-US"/>
        </w:rPr>
        <w:t>spolo</w:t>
      </w:r>
      <w:r w:rsidRPr="005638BE">
        <w:rPr>
          <w:rFonts w:ascii="Times New Roman" w:hAnsi="Times New Roman" w:cs="Times New Roman"/>
          <w:bCs/>
          <w:i/>
          <w:sz w:val="24"/>
          <w:szCs w:val="24"/>
        </w:rPr>
        <w:t>čenstva</w:t>
      </w:r>
      <w:proofErr w:type="spellEnd"/>
      <w:r w:rsidRPr="005638BE">
        <w:rPr>
          <w:rFonts w:ascii="Times New Roman" w:hAnsi="Times New Roman" w:cs="Times New Roman"/>
          <w:bCs/>
          <w:i/>
          <w:sz w:val="24"/>
          <w:szCs w:val="24"/>
        </w:rPr>
        <w:t xml:space="preserve"> </w:t>
      </w:r>
    </w:p>
    <w:p w:rsidR="00F6423E" w:rsidRPr="005638BE" w:rsidRDefault="00F6423E" w:rsidP="00F6423E">
      <w:pPr>
        <w:autoSpaceDE w:val="0"/>
        <w:autoSpaceDN w:val="0"/>
        <w:adjustRightInd w:val="0"/>
        <w:spacing w:after="0" w:line="240" w:lineRule="auto"/>
        <w:jc w:val="both"/>
        <w:rPr>
          <w:rFonts w:ascii="Times New Roman" w:hAnsi="Times New Roman" w:cs="Times New Roman"/>
          <w:bCs/>
          <w:sz w:val="24"/>
          <w:szCs w:val="24"/>
        </w:rPr>
      </w:pPr>
      <w:r w:rsidRPr="005638BE">
        <w:rPr>
          <w:rFonts w:ascii="Times New Roman" w:hAnsi="Times New Roman" w:cs="Times New Roman"/>
          <w:sz w:val="24"/>
          <w:szCs w:val="24"/>
          <w:lang w:val="en-US"/>
        </w:rPr>
        <w:t>I</w:t>
      </w:r>
      <w:r w:rsidRPr="005638BE">
        <w:rPr>
          <w:rFonts w:ascii="Times New Roman" w:hAnsi="Times New Roman" w:cs="Times New Roman"/>
          <w:sz w:val="24"/>
          <w:szCs w:val="24"/>
        </w:rPr>
        <w:t xml:space="preserve">ČO:                           </w:t>
      </w:r>
      <w:r w:rsidRPr="005638BE">
        <w:rPr>
          <w:rFonts w:ascii="Times New Roman" w:hAnsi="Times New Roman" w:cs="Times New Roman"/>
          <w:bCs/>
          <w:sz w:val="24"/>
          <w:szCs w:val="24"/>
        </w:rPr>
        <w:t>319 494 52</w:t>
      </w:r>
    </w:p>
    <w:p w:rsidR="00155293" w:rsidRDefault="00155293" w:rsidP="00F6423E">
      <w:pPr>
        <w:autoSpaceDE w:val="0"/>
        <w:autoSpaceDN w:val="0"/>
        <w:adjustRightInd w:val="0"/>
        <w:spacing w:after="0" w:line="240" w:lineRule="auto"/>
        <w:jc w:val="both"/>
        <w:rPr>
          <w:rFonts w:ascii="Times New Roman" w:hAnsi="Times New Roman" w:cs="Times New Roman"/>
          <w:b/>
          <w:bCs/>
          <w:sz w:val="24"/>
          <w:szCs w:val="24"/>
        </w:rPr>
      </w:pPr>
    </w:p>
    <w:p w:rsidR="00F6423E" w:rsidRDefault="00F6423E" w:rsidP="00F6423E">
      <w:pPr>
        <w:autoSpaceDE w:val="0"/>
        <w:autoSpaceDN w:val="0"/>
        <w:adjustRightInd w:val="0"/>
        <w:rPr>
          <w:rFonts w:ascii="Calibri" w:hAnsi="Calibri" w:cs="Calibri"/>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Článok II</w:t>
      </w:r>
      <w:r>
        <w:rPr>
          <w:rFonts w:ascii="Times New Roman" w:hAnsi="Times New Roman" w:cs="Times New Roman"/>
          <w:sz w:val="24"/>
          <w:szCs w:val="24"/>
        </w:rPr>
        <w:t>.</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Vznik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spolo</w:t>
      </w:r>
      <w:r>
        <w:rPr>
          <w:rFonts w:ascii="Times New Roman" w:hAnsi="Times New Roman" w:cs="Times New Roman"/>
          <w:b/>
          <w:bCs/>
          <w:sz w:val="24"/>
          <w:szCs w:val="24"/>
        </w:rPr>
        <w:t>čenstva</w:t>
      </w:r>
      <w:proofErr w:type="spellEnd"/>
    </w:p>
    <w:p w:rsidR="00F6423E" w:rsidRDefault="00F6423E" w:rsidP="00F6423E">
      <w:pPr>
        <w:autoSpaceDE w:val="0"/>
        <w:autoSpaceDN w:val="0"/>
        <w:adjustRightInd w:val="0"/>
        <w:rPr>
          <w:rFonts w:ascii="Calibri" w:hAnsi="Calibri" w:cs="Calibri"/>
          <w:lang w:val="en-US"/>
        </w:rPr>
      </w:pPr>
    </w:p>
    <w:p w:rsidR="00F6423E" w:rsidRDefault="003A5DCE" w:rsidP="003A5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F6423E">
        <w:rPr>
          <w:rFonts w:ascii="Times New Roman" w:hAnsi="Times New Roman" w:cs="Times New Roman"/>
          <w:sz w:val="24"/>
          <w:szCs w:val="24"/>
          <w:lang w:val="en-US"/>
        </w:rPr>
        <w:t xml:space="preserve">V </w:t>
      </w:r>
      <w:proofErr w:type="spellStart"/>
      <w:r w:rsidR="00F6423E">
        <w:rPr>
          <w:rFonts w:ascii="Times New Roman" w:hAnsi="Times New Roman" w:cs="Times New Roman"/>
          <w:sz w:val="24"/>
          <w:szCs w:val="24"/>
          <w:lang w:val="en-US"/>
        </w:rPr>
        <w:t>roku</w:t>
      </w:r>
      <w:proofErr w:type="spellEnd"/>
      <w:r w:rsidR="00F6423E">
        <w:rPr>
          <w:rFonts w:ascii="Times New Roman" w:hAnsi="Times New Roman" w:cs="Times New Roman"/>
          <w:sz w:val="24"/>
          <w:szCs w:val="24"/>
          <w:lang w:val="en-US"/>
        </w:rPr>
        <w:t xml:space="preserve"> 1993 </w:t>
      </w:r>
      <w:proofErr w:type="spellStart"/>
      <w:r w:rsidR="00F6423E">
        <w:rPr>
          <w:rFonts w:ascii="Times New Roman" w:hAnsi="Times New Roman" w:cs="Times New Roman"/>
          <w:sz w:val="24"/>
          <w:szCs w:val="24"/>
          <w:lang w:val="en-US"/>
        </w:rPr>
        <w:t>vzniklo</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Združenie</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majite</w:t>
      </w:r>
      <w:r w:rsidR="00F6423E">
        <w:rPr>
          <w:rFonts w:ascii="Times New Roman" w:hAnsi="Times New Roman" w:cs="Times New Roman"/>
          <w:sz w:val="24"/>
          <w:szCs w:val="24"/>
        </w:rPr>
        <w:t>ľov</w:t>
      </w:r>
      <w:proofErr w:type="spellEnd"/>
      <w:r w:rsidR="00F6423E">
        <w:rPr>
          <w:rFonts w:ascii="Times New Roman" w:hAnsi="Times New Roman" w:cs="Times New Roman"/>
          <w:sz w:val="24"/>
          <w:szCs w:val="24"/>
        </w:rPr>
        <w:t xml:space="preserve"> pozemkov a lesov - </w:t>
      </w:r>
      <w:r w:rsidR="00F6423E">
        <w:rPr>
          <w:rFonts w:ascii="Times New Roman" w:hAnsi="Times New Roman" w:cs="Times New Roman"/>
          <w:b/>
          <w:bCs/>
          <w:sz w:val="24"/>
          <w:szCs w:val="24"/>
        </w:rPr>
        <w:t xml:space="preserve">URBARIÁT MYSLAVA </w:t>
      </w:r>
      <w:r w:rsidR="00F6423E">
        <w:rPr>
          <w:rFonts w:ascii="Times New Roman" w:hAnsi="Times New Roman" w:cs="Times New Roman"/>
          <w:sz w:val="24"/>
          <w:szCs w:val="24"/>
        </w:rPr>
        <w:t xml:space="preserve">podľa zákona č. 83/1990 a následne bolo registrované na Ministerstve vnútra SR pod číslom VVS/1-900/90-7552 dňa 11.2.1993. Štatistický úrad SR vzniknutému subjektu pridelil identifikačné číslo organizácie dňa 2.4.1993 (ďalej len IČO) IČO 319 494 52. V súlade s </w:t>
      </w:r>
      <w:proofErr w:type="spellStart"/>
      <w:r w:rsidR="00F6423E">
        <w:rPr>
          <w:rFonts w:ascii="Times New Roman" w:hAnsi="Times New Roman" w:cs="Times New Roman"/>
          <w:sz w:val="24"/>
          <w:szCs w:val="24"/>
        </w:rPr>
        <w:t>ust</w:t>
      </w:r>
      <w:proofErr w:type="spellEnd"/>
      <w:r w:rsidR="00F6423E">
        <w:rPr>
          <w:rFonts w:ascii="Times New Roman" w:hAnsi="Times New Roman" w:cs="Times New Roman"/>
          <w:sz w:val="24"/>
          <w:szCs w:val="24"/>
        </w:rPr>
        <w:t xml:space="preserve">. § 11 </w:t>
      </w:r>
      <w:proofErr w:type="spellStart"/>
      <w:r w:rsidR="00F6423E">
        <w:rPr>
          <w:rFonts w:ascii="Times New Roman" w:hAnsi="Times New Roman" w:cs="Times New Roman"/>
          <w:sz w:val="24"/>
          <w:szCs w:val="24"/>
        </w:rPr>
        <w:t>odst</w:t>
      </w:r>
      <w:proofErr w:type="spellEnd"/>
      <w:r w:rsidR="00F6423E">
        <w:rPr>
          <w:rFonts w:ascii="Times New Roman" w:hAnsi="Times New Roman" w:cs="Times New Roman"/>
          <w:sz w:val="24"/>
          <w:szCs w:val="24"/>
        </w:rPr>
        <w:t xml:space="preserve">. 1 zákona č. 181/1995 </w:t>
      </w:r>
      <w:proofErr w:type="spellStart"/>
      <w:r w:rsidR="00F6423E">
        <w:rPr>
          <w:rFonts w:ascii="Times New Roman" w:hAnsi="Times New Roman" w:cs="Times New Roman"/>
          <w:sz w:val="24"/>
          <w:szCs w:val="24"/>
        </w:rPr>
        <w:t>Z.z</w:t>
      </w:r>
      <w:proofErr w:type="spellEnd"/>
      <w:r w:rsidR="00F6423E">
        <w:rPr>
          <w:rFonts w:ascii="Times New Roman" w:hAnsi="Times New Roman" w:cs="Times New Roman"/>
          <w:sz w:val="24"/>
          <w:szCs w:val="24"/>
        </w:rPr>
        <w:t xml:space="preserve">. o pozemkových spoločenstvách Združenie majiteľov  pozemkov a lesov URBARIÁT MYSLAVA bolo zapísané do Registra pozemkových spoločenstiev, vedenom Obvodným úradom II v Košiciach, Popradská 84 pod registračným číslom 417/C13/96 dňa 25.3.1996 s názvom </w:t>
      </w:r>
      <w:r w:rsidR="00F6423E">
        <w:rPr>
          <w:rFonts w:ascii="Times New Roman" w:hAnsi="Times New Roman" w:cs="Times New Roman"/>
          <w:b/>
          <w:bCs/>
          <w:sz w:val="24"/>
          <w:szCs w:val="24"/>
        </w:rPr>
        <w:t>URBARIÁT MYSLAVA - pozemkové spoločenstvo</w:t>
      </w:r>
      <w:r w:rsidR="00F6423E">
        <w:rPr>
          <w:rFonts w:ascii="Times New Roman" w:hAnsi="Times New Roman" w:cs="Times New Roman"/>
          <w:sz w:val="24"/>
          <w:szCs w:val="24"/>
        </w:rPr>
        <w:t xml:space="preserve"> - s právnou subjektivitou.</w:t>
      </w:r>
    </w:p>
    <w:p w:rsidR="00F6423E" w:rsidRDefault="00F6423E" w:rsidP="00F6423E">
      <w:pPr>
        <w:autoSpaceDE w:val="0"/>
        <w:autoSpaceDN w:val="0"/>
        <w:adjustRightInd w:val="0"/>
        <w:spacing w:after="0" w:line="240" w:lineRule="auto"/>
        <w:ind w:left="284"/>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2. V </w:t>
      </w:r>
      <w:proofErr w:type="spellStart"/>
      <w:r>
        <w:rPr>
          <w:rFonts w:ascii="Times New Roman" w:hAnsi="Times New Roman" w:cs="Times New Roman"/>
          <w:sz w:val="24"/>
          <w:szCs w:val="24"/>
          <w:lang w:val="en-US"/>
        </w:rPr>
        <w:t>súlade</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ust</w:t>
      </w:r>
      <w:proofErr w:type="spellEnd"/>
      <w:r>
        <w:rPr>
          <w:rFonts w:ascii="Times New Roman" w:hAnsi="Times New Roman" w:cs="Times New Roman"/>
          <w:sz w:val="24"/>
          <w:szCs w:val="24"/>
          <w:lang w:val="en-US"/>
        </w:rPr>
        <w:t xml:space="preserve">. § 31 </w:t>
      </w:r>
      <w:proofErr w:type="spellStart"/>
      <w:r>
        <w:rPr>
          <w:rFonts w:ascii="Times New Roman" w:hAnsi="Times New Roman" w:cs="Times New Roman"/>
          <w:sz w:val="24"/>
          <w:szCs w:val="24"/>
          <w:lang w:val="en-US"/>
        </w:rPr>
        <w:t>zákona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č. 97/2013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pozemkových spoločenstvách (ďalej len zákon) URBARIÁT MYSLAVA pozemkové spoločenstvo prispôsobuje svoje právne pomery ustanoveniami tohto zákona a upravuje STANOVY URBARIÁTU MYSLAVA schválené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Valnom zhromaždení členov dňa 30.4.2000.</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3A5DCE" w:rsidRDefault="00F6423E" w:rsidP="00F6423E">
      <w:pPr>
        <w:autoSpaceDE w:val="0"/>
        <w:autoSpaceDN w:val="0"/>
        <w:adjustRightInd w:val="0"/>
        <w:spacing w:after="0" w:line="24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čenstvo</w:t>
      </w:r>
      <w:proofErr w:type="spellEnd"/>
      <w:r>
        <w:rPr>
          <w:rFonts w:ascii="Times New Roman" w:hAnsi="Times New Roman" w:cs="Times New Roman"/>
          <w:sz w:val="24"/>
          <w:szCs w:val="24"/>
        </w:rPr>
        <w:t xml:space="preserve"> podľa tohto zákona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zakladá zmluvou o pozemkovom spoločenstve. O založení spoločenstva rozhodujú vlastníci spoločnej nehnuteľnosti nadpolovičnou väčšinou hlasov počítanou podľa veľkosti spoluvlastníckych podielov</w:t>
      </w:r>
      <w:r w:rsidR="00B13839">
        <w:rPr>
          <w:rFonts w:ascii="Times New Roman" w:hAnsi="Times New Roman" w:cs="Times New Roman"/>
          <w:sz w:val="24"/>
          <w:szCs w:val="24"/>
        </w:rPr>
        <w:t>.</w:t>
      </w:r>
      <w:r>
        <w:rPr>
          <w:rFonts w:ascii="Times New Roman" w:hAnsi="Times New Roman" w:cs="Times New Roman"/>
          <w:sz w:val="24"/>
          <w:szCs w:val="24"/>
        </w:rPr>
        <w:t xml:space="preserve"> </w:t>
      </w:r>
    </w:p>
    <w:p w:rsidR="00F6423E" w:rsidRPr="003A5DCE" w:rsidRDefault="00F6423E" w:rsidP="00F6423E">
      <w:pPr>
        <w:autoSpaceDE w:val="0"/>
        <w:autoSpaceDN w:val="0"/>
        <w:adjustRightInd w:val="0"/>
        <w:spacing w:after="0" w:line="240" w:lineRule="auto"/>
        <w:jc w:val="both"/>
        <w:rPr>
          <w:rFonts w:ascii="Times New Roman" w:hAnsi="Times New Roman" w:cs="Times New Roman"/>
          <w:color w:val="FF0000"/>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Vlastník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podielu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proofErr w:type="spellEnd"/>
      <w:r>
        <w:rPr>
          <w:rFonts w:ascii="Times New Roman" w:hAnsi="Times New Roman" w:cs="Times New Roman"/>
          <w:sz w:val="24"/>
          <w:szCs w:val="24"/>
        </w:rPr>
        <w:t xml:space="preserve">čnej nehnuteľnosti, ktorý nechce byť členom spoločenstva môže ponúknuť svoj podiel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predaj inému vlastníkovi podielu spoločnej nehnuteľnosti.</w:t>
      </w:r>
    </w:p>
    <w:p w:rsidR="00F6423E" w:rsidRPr="005E2ADA" w:rsidRDefault="00F6423E" w:rsidP="00F6423E">
      <w:pPr>
        <w:autoSpaceDE w:val="0"/>
        <w:autoSpaceDN w:val="0"/>
        <w:adjustRightInd w:val="0"/>
        <w:spacing w:after="0" w:line="240" w:lineRule="auto"/>
        <w:ind w:left="284" w:hanging="284"/>
        <w:jc w:val="both"/>
        <w:rPr>
          <w:rFonts w:ascii="Times New Roman" w:hAnsi="Times New Roman" w:cs="Times New Roman"/>
          <w:i/>
          <w:sz w:val="24"/>
          <w:szCs w:val="24"/>
          <w:lang w:val="en-US"/>
        </w:rPr>
      </w:pPr>
    </w:p>
    <w:p w:rsidR="00F6423E" w:rsidRPr="003A5DCE" w:rsidRDefault="00F6423E" w:rsidP="00F6423E">
      <w:pPr>
        <w:autoSpaceDE w:val="0"/>
        <w:autoSpaceDN w:val="0"/>
        <w:adjustRightInd w:val="0"/>
        <w:spacing w:after="0" w:line="240" w:lineRule="auto"/>
        <w:jc w:val="both"/>
        <w:rPr>
          <w:rFonts w:ascii="Times New Roman" w:hAnsi="Times New Roman" w:cs="Times New Roman"/>
          <w:i/>
          <w:sz w:val="24"/>
          <w:szCs w:val="24"/>
        </w:rPr>
      </w:pPr>
      <w:r w:rsidRPr="005E2ADA">
        <w:rPr>
          <w:rFonts w:ascii="Times New Roman" w:hAnsi="Times New Roman" w:cs="Times New Roman"/>
          <w:i/>
          <w:sz w:val="24"/>
          <w:szCs w:val="24"/>
          <w:lang w:val="en-US"/>
        </w:rPr>
        <w:t xml:space="preserve">5. </w:t>
      </w:r>
      <w:r w:rsidRPr="005E2ADA">
        <w:rPr>
          <w:rFonts w:ascii="Times New Roman" w:hAnsi="Times New Roman" w:cs="Times New Roman"/>
          <w:i/>
          <w:sz w:val="24"/>
          <w:szCs w:val="24"/>
        </w:rPr>
        <w:t>Členmi spoločenstva sú všetci vlastníci podielov spoločne</w:t>
      </w:r>
      <w:r w:rsidR="003A5DCE" w:rsidRPr="005E2ADA">
        <w:rPr>
          <w:rFonts w:ascii="Times New Roman" w:hAnsi="Times New Roman" w:cs="Times New Roman"/>
          <w:i/>
          <w:sz w:val="24"/>
          <w:szCs w:val="24"/>
        </w:rPr>
        <w:t xml:space="preserve">j nehnuteľnosti a podieloví spoluvlastníci nehnuteľností, ktoré boli oddelené </w:t>
      </w:r>
      <w:proofErr w:type="gramStart"/>
      <w:r w:rsidR="003A5DCE" w:rsidRPr="005E2ADA">
        <w:rPr>
          <w:rFonts w:ascii="Times New Roman" w:hAnsi="Times New Roman" w:cs="Times New Roman"/>
          <w:i/>
          <w:sz w:val="24"/>
          <w:szCs w:val="24"/>
        </w:rPr>
        <w:t>od</w:t>
      </w:r>
      <w:proofErr w:type="gramEnd"/>
      <w:r w:rsidR="003A5DCE" w:rsidRPr="005E2ADA">
        <w:rPr>
          <w:rFonts w:ascii="Times New Roman" w:hAnsi="Times New Roman" w:cs="Times New Roman"/>
          <w:i/>
          <w:sz w:val="24"/>
          <w:szCs w:val="24"/>
        </w:rPr>
        <w:t xml:space="preserve"> spoločnej nehnuteľnosti v zmysle § 8 zákona</w:t>
      </w:r>
      <w:r w:rsidR="003A5DCE" w:rsidRPr="003A5DCE">
        <w:rPr>
          <w:rFonts w:ascii="Times New Roman" w:hAnsi="Times New Roman" w:cs="Times New Roman"/>
          <w:i/>
          <w:sz w:val="24"/>
          <w:szCs w:val="24"/>
        </w:rPr>
        <w:t xml:space="preserve"> č. 513/2013 </w:t>
      </w:r>
      <w:proofErr w:type="spellStart"/>
      <w:r w:rsidR="003A5DCE" w:rsidRPr="003A5DCE">
        <w:rPr>
          <w:rFonts w:ascii="Times New Roman" w:hAnsi="Times New Roman" w:cs="Times New Roman"/>
          <w:i/>
          <w:sz w:val="24"/>
          <w:szCs w:val="24"/>
        </w:rPr>
        <w:t>Z.z</w:t>
      </w:r>
      <w:proofErr w:type="spellEnd"/>
      <w:r w:rsidR="003A5DCE" w:rsidRPr="003A5DCE">
        <w:rPr>
          <w:rFonts w:ascii="Times New Roman" w:hAnsi="Times New Roman" w:cs="Times New Roman"/>
          <w:i/>
          <w:sz w:val="24"/>
          <w:szCs w:val="24"/>
        </w:rPr>
        <w:t xml:space="preserve">. o pozemkových spoločenstvách v platnom znení (ďalej len „zákon“), ak jej vlastníci nerozhodnú inak.  </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6. </w:t>
      </w:r>
      <w:r>
        <w:rPr>
          <w:rFonts w:ascii="Times New Roman" w:hAnsi="Times New Roman" w:cs="Times New Roman"/>
          <w:sz w:val="24"/>
          <w:szCs w:val="24"/>
        </w:rPr>
        <w:t xml:space="preserve">Členstvo </w:t>
      </w:r>
      <w:r w:rsidRPr="00B63EED">
        <w:rPr>
          <w:rFonts w:ascii="Times New Roman" w:hAnsi="Times New Roman" w:cs="Times New Roman"/>
          <w:sz w:val="24"/>
          <w:szCs w:val="24"/>
        </w:rPr>
        <w:t xml:space="preserve">v </w:t>
      </w:r>
      <w:r w:rsidRPr="00B63EED">
        <w:rPr>
          <w:rFonts w:ascii="Times New Roman" w:hAnsi="Times New Roman" w:cs="Times New Roman"/>
          <w:i/>
          <w:sz w:val="24"/>
          <w:szCs w:val="24"/>
        </w:rPr>
        <w:t>spoloč</w:t>
      </w:r>
      <w:r w:rsidR="003A5DCE" w:rsidRPr="00B63EED">
        <w:rPr>
          <w:rFonts w:ascii="Times New Roman" w:hAnsi="Times New Roman" w:cs="Times New Roman"/>
          <w:i/>
          <w:sz w:val="24"/>
          <w:szCs w:val="24"/>
        </w:rPr>
        <w:t>enstve</w:t>
      </w:r>
      <w:r w:rsidRPr="00B63EED">
        <w:rPr>
          <w:rFonts w:ascii="Times New Roman" w:hAnsi="Times New Roman" w:cs="Times New Roman"/>
          <w:sz w:val="24"/>
          <w:szCs w:val="24"/>
        </w:rPr>
        <w:t xml:space="preserve"> vzniká</w:t>
      </w:r>
      <w:r>
        <w:rPr>
          <w:rFonts w:ascii="Times New Roman" w:hAnsi="Times New Roman" w:cs="Times New Roman"/>
          <w:sz w:val="24"/>
          <w:szCs w:val="24"/>
        </w:rPr>
        <w:t xml:space="preserve"> a zaniká prevodom alebo prechodom vlastníckeho práva k podielu spoločnej nehnuteľnosti.</w:t>
      </w:r>
    </w:p>
    <w:p w:rsidR="00F6423E" w:rsidRDefault="00F6423E"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F6423E" w:rsidRPr="00B63EED" w:rsidRDefault="005E2ADA"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7</w:t>
      </w:r>
      <w:r w:rsidR="00F6423E">
        <w:rPr>
          <w:rFonts w:ascii="Times New Roman" w:hAnsi="Times New Roman" w:cs="Times New Roman"/>
          <w:sz w:val="24"/>
          <w:szCs w:val="24"/>
          <w:lang w:val="en-US"/>
        </w:rPr>
        <w:t xml:space="preserve">. Na </w:t>
      </w:r>
      <w:proofErr w:type="spellStart"/>
      <w:r w:rsidR="00F6423E">
        <w:rPr>
          <w:rFonts w:ascii="Times New Roman" w:hAnsi="Times New Roman" w:cs="Times New Roman"/>
          <w:sz w:val="24"/>
          <w:szCs w:val="24"/>
          <w:lang w:val="en-US"/>
        </w:rPr>
        <w:t>prevod</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podielu</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spolo</w:t>
      </w:r>
      <w:proofErr w:type="spellEnd"/>
      <w:r w:rsidR="00F6423E">
        <w:rPr>
          <w:rFonts w:ascii="Times New Roman" w:hAnsi="Times New Roman" w:cs="Times New Roman"/>
          <w:sz w:val="24"/>
          <w:szCs w:val="24"/>
        </w:rPr>
        <w:t xml:space="preserve">čnej nehnuteľnosti medzi členmi spoločenstva </w:t>
      </w:r>
      <w:proofErr w:type="gramStart"/>
      <w:r w:rsidR="00F6423E">
        <w:rPr>
          <w:rFonts w:ascii="Times New Roman" w:hAnsi="Times New Roman" w:cs="Times New Roman"/>
          <w:sz w:val="24"/>
          <w:szCs w:val="24"/>
        </w:rPr>
        <w:t>sa</w:t>
      </w:r>
      <w:proofErr w:type="gramEnd"/>
      <w:r w:rsidR="00F6423E">
        <w:rPr>
          <w:rFonts w:ascii="Times New Roman" w:hAnsi="Times New Roman" w:cs="Times New Roman"/>
          <w:sz w:val="24"/>
          <w:szCs w:val="24"/>
        </w:rPr>
        <w:t xml:space="preserve"> nevzťahujú všeobecné ustanovenia </w:t>
      </w:r>
      <w:r w:rsidR="003A5DCE">
        <w:rPr>
          <w:rFonts w:ascii="Times New Roman" w:hAnsi="Times New Roman" w:cs="Times New Roman"/>
          <w:sz w:val="24"/>
          <w:szCs w:val="24"/>
        </w:rPr>
        <w:t xml:space="preserve">§ 140 Občianskeho zákonníka </w:t>
      </w:r>
      <w:r w:rsidR="00F6423E">
        <w:rPr>
          <w:rFonts w:ascii="Times New Roman" w:hAnsi="Times New Roman" w:cs="Times New Roman"/>
          <w:sz w:val="24"/>
          <w:szCs w:val="24"/>
        </w:rPr>
        <w:t xml:space="preserve">o predkupnom práve. </w:t>
      </w:r>
      <w:r w:rsidR="00F6423E" w:rsidRPr="00B63EED">
        <w:rPr>
          <w:rFonts w:ascii="Times New Roman" w:hAnsi="Times New Roman" w:cs="Times New Roman"/>
          <w:sz w:val="24"/>
          <w:szCs w:val="24"/>
        </w:rPr>
        <w:t>Ak vlastník podielu spoločnej nehnuteľnosti chce odpredať svoj podiel</w:t>
      </w:r>
      <w:r w:rsidR="005F1F83" w:rsidRPr="00B63EED">
        <w:rPr>
          <w:rFonts w:ascii="Times New Roman" w:hAnsi="Times New Roman" w:cs="Times New Roman"/>
          <w:sz w:val="24"/>
          <w:szCs w:val="24"/>
        </w:rPr>
        <w:t xml:space="preserve"> tretej osobe</w:t>
      </w:r>
      <w:r w:rsidR="00F6423E" w:rsidRPr="00B63EED">
        <w:rPr>
          <w:rFonts w:ascii="Times New Roman" w:hAnsi="Times New Roman" w:cs="Times New Roman"/>
          <w:sz w:val="24"/>
          <w:szCs w:val="24"/>
        </w:rPr>
        <w:t>, je povinný ho ponúknuť na predaj ostatným vlastníkom podielov na spoločnej nehnuteľnosti. Ak o podiel neprejavia záujem, môže ho previesť tretej osobe. Pri prevode alebo prechode podielu na spoločnej nehnuteľnosti nesmie vzniknúť podiel, ktorému zodpovedá výmera menšia ako 2000 m2. Pri zlúčení extrémne drobných podielov môže byť výsledný podiel aj menší.</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lang w:val="en-US"/>
        </w:rPr>
      </w:pPr>
    </w:p>
    <w:p w:rsidR="00F6423E" w:rsidRDefault="005E2ADA"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8</w:t>
      </w:r>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Prevod</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vlastníckeho</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práva</w:t>
      </w:r>
      <w:proofErr w:type="spellEnd"/>
      <w:r w:rsidR="00F6423E">
        <w:rPr>
          <w:rFonts w:ascii="Times New Roman" w:hAnsi="Times New Roman" w:cs="Times New Roman"/>
          <w:sz w:val="24"/>
          <w:szCs w:val="24"/>
          <w:lang w:val="en-US"/>
        </w:rPr>
        <w:t xml:space="preserve"> k </w:t>
      </w:r>
      <w:proofErr w:type="spellStart"/>
      <w:r w:rsidR="00F6423E">
        <w:rPr>
          <w:rFonts w:ascii="Times New Roman" w:hAnsi="Times New Roman" w:cs="Times New Roman"/>
          <w:sz w:val="24"/>
          <w:szCs w:val="24"/>
          <w:lang w:val="en-US"/>
        </w:rPr>
        <w:t>podielu</w:t>
      </w:r>
      <w:proofErr w:type="spellEnd"/>
      <w:r w:rsidR="00F6423E">
        <w:rPr>
          <w:rFonts w:ascii="Times New Roman" w:hAnsi="Times New Roman" w:cs="Times New Roman"/>
          <w:sz w:val="24"/>
          <w:szCs w:val="24"/>
          <w:lang w:val="en-US"/>
        </w:rPr>
        <w:t xml:space="preserve"> </w:t>
      </w:r>
      <w:proofErr w:type="spellStart"/>
      <w:proofErr w:type="gramStart"/>
      <w:r w:rsidR="00F6423E">
        <w:rPr>
          <w:rFonts w:ascii="Times New Roman" w:hAnsi="Times New Roman" w:cs="Times New Roman"/>
          <w:sz w:val="24"/>
          <w:szCs w:val="24"/>
          <w:lang w:val="en-US"/>
        </w:rPr>
        <w:t>na</w:t>
      </w:r>
      <w:proofErr w:type="spellEnd"/>
      <w:proofErr w:type="gram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spolo</w:t>
      </w:r>
      <w:proofErr w:type="spellEnd"/>
      <w:r w:rsidR="00F6423E">
        <w:rPr>
          <w:rFonts w:ascii="Times New Roman" w:hAnsi="Times New Roman" w:cs="Times New Roman"/>
          <w:sz w:val="24"/>
          <w:szCs w:val="24"/>
        </w:rPr>
        <w:t>čnej nehnuteľnosti len na niektorých pozemkoch, patriacich do spoločnej nehnuteľnosti je zakázaný.</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B63EED" w:rsidRDefault="005E2ADA"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9</w:t>
      </w:r>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Prevod</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alebo</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prechod</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vlastníckeho</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práva</w:t>
      </w:r>
      <w:proofErr w:type="spellEnd"/>
      <w:r w:rsidR="00F6423E">
        <w:rPr>
          <w:rFonts w:ascii="Times New Roman" w:hAnsi="Times New Roman" w:cs="Times New Roman"/>
          <w:sz w:val="24"/>
          <w:szCs w:val="24"/>
          <w:lang w:val="en-US"/>
        </w:rPr>
        <w:t xml:space="preserve"> k </w:t>
      </w:r>
      <w:proofErr w:type="spellStart"/>
      <w:r w:rsidR="00F6423E">
        <w:rPr>
          <w:rFonts w:ascii="Times New Roman" w:hAnsi="Times New Roman" w:cs="Times New Roman"/>
          <w:sz w:val="24"/>
          <w:szCs w:val="24"/>
          <w:lang w:val="en-US"/>
        </w:rPr>
        <w:t>podielu</w:t>
      </w:r>
      <w:proofErr w:type="spellEnd"/>
      <w:r w:rsidR="00F6423E">
        <w:rPr>
          <w:rFonts w:ascii="Times New Roman" w:hAnsi="Times New Roman" w:cs="Times New Roman"/>
          <w:sz w:val="24"/>
          <w:szCs w:val="24"/>
          <w:lang w:val="en-US"/>
        </w:rPr>
        <w:t xml:space="preserve"> </w:t>
      </w:r>
      <w:proofErr w:type="spellStart"/>
      <w:proofErr w:type="gramStart"/>
      <w:r w:rsidR="00F6423E">
        <w:rPr>
          <w:rFonts w:ascii="Times New Roman" w:hAnsi="Times New Roman" w:cs="Times New Roman"/>
          <w:sz w:val="24"/>
          <w:szCs w:val="24"/>
          <w:lang w:val="en-US"/>
        </w:rPr>
        <w:t>na</w:t>
      </w:r>
      <w:proofErr w:type="spellEnd"/>
      <w:proofErr w:type="gram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spolo</w:t>
      </w:r>
      <w:proofErr w:type="spellEnd"/>
      <w:r w:rsidR="00F6423E">
        <w:rPr>
          <w:rFonts w:ascii="Times New Roman" w:hAnsi="Times New Roman" w:cs="Times New Roman"/>
          <w:sz w:val="24"/>
          <w:szCs w:val="24"/>
        </w:rPr>
        <w:t>čnej nehnuteľnosti na spoločenstvo je zakázaný</w:t>
      </w:r>
      <w:r w:rsidR="00F6423E" w:rsidRPr="00B63EED">
        <w:rPr>
          <w:rFonts w:ascii="Times New Roman" w:hAnsi="Times New Roman" w:cs="Times New Roman"/>
          <w:sz w:val="24"/>
          <w:szCs w:val="24"/>
        </w:rPr>
        <w:t>, ak by podiel na spoločnej nehnuteľnosti alebo na spoločne obhospodarovanej nehnuteľnosti presiahol 49 %.</w:t>
      </w: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1</w:t>
      </w:r>
      <w:r w:rsidR="005E2ADA">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Zmluvu</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prevode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vlastníckeho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práva</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oddelenej</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časti spoločnej nehnuteľnosti možno uzavrieť len so všetkými vlastníkmi spoločnej nehnuteľnosti a to aj jednotlivo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viacerých listinách.</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5F1F83" w:rsidRDefault="00F6423E" w:rsidP="00F6423E">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1</w:t>
      </w:r>
      <w:r w:rsidR="005E2ADA">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Výnos</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predaja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oddelenej</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časti nehnuteľnosti je príjmom vlas</w:t>
      </w:r>
      <w:r w:rsidR="005F1F83">
        <w:rPr>
          <w:rFonts w:ascii="Times New Roman" w:hAnsi="Times New Roman" w:cs="Times New Roman"/>
          <w:sz w:val="24"/>
          <w:szCs w:val="24"/>
        </w:rPr>
        <w:t>tníkov spoločnej nehnuteľnosti,</w:t>
      </w:r>
    </w:p>
    <w:p w:rsidR="005F1F83" w:rsidRDefault="005F1F83" w:rsidP="00F6423E">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6423E">
        <w:rPr>
          <w:rFonts w:ascii="Times New Roman" w:hAnsi="Times New Roman" w:cs="Times New Roman"/>
          <w:sz w:val="24"/>
          <w:szCs w:val="24"/>
        </w:rPr>
        <w:t>ktorí pristúpili k zmluve o prevode vlastníckeho pr</w:t>
      </w:r>
      <w:r>
        <w:rPr>
          <w:rFonts w:ascii="Times New Roman" w:hAnsi="Times New Roman" w:cs="Times New Roman"/>
          <w:sz w:val="24"/>
          <w:szCs w:val="24"/>
        </w:rPr>
        <w:t>áva k oddelenej časti spoločnej</w:t>
      </w:r>
    </w:p>
    <w:p w:rsidR="00F6423E" w:rsidRDefault="005F1F83" w:rsidP="00F6423E">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6423E">
        <w:rPr>
          <w:rFonts w:ascii="Times New Roman" w:hAnsi="Times New Roman" w:cs="Times New Roman"/>
          <w:sz w:val="24"/>
          <w:szCs w:val="24"/>
        </w:rPr>
        <w:t>nehnuteľnosti.</w:t>
      </w:r>
    </w:p>
    <w:p w:rsidR="004F6ADA" w:rsidRDefault="004F6ADA" w:rsidP="00F6423E">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5E2ADA">
        <w:rPr>
          <w:rFonts w:ascii="Times New Roman" w:hAnsi="Times New Roman" w:cs="Times New Roman"/>
          <w:sz w:val="24"/>
          <w:szCs w:val="24"/>
        </w:rPr>
        <w:t>2</w:t>
      </w:r>
      <w:r>
        <w:rPr>
          <w:rFonts w:ascii="Times New Roman" w:hAnsi="Times New Roman" w:cs="Times New Roman"/>
          <w:sz w:val="24"/>
          <w:szCs w:val="24"/>
        </w:rPr>
        <w:t xml:space="preserve">.Vlastníci oddelenej časti nehnuteľnosti ako vlastníci spoločne obhospodarovanej nehnuteľnosti môžu odstúpiť od zmluvy alebo vypovedať zmluvu v prípade, že </w:t>
      </w:r>
      <w:r w:rsidR="00A700BC">
        <w:rPr>
          <w:rFonts w:ascii="Times New Roman" w:hAnsi="Times New Roman" w:cs="Times New Roman"/>
          <w:sz w:val="24"/>
          <w:szCs w:val="24"/>
        </w:rPr>
        <w:t xml:space="preserve">vlastníci oddelenej časti odpredajú podiely  na spravovanej nehnuteľnosti vo výške viac ako 70 % podielov alebo spoločenstvo pri správe tohto majetku nepostupuje s odbornou starostlivosťou. Spoločenstvo môže vypovedať správu tohto majetku v prípade, že vlastníci tejto nehnuteľnosti neposkytujú spoločenstvu ako správcovi súčinnosť súvisiacu s touto správou. Výpovedná lehota je dvojmesačná a začne plynúť prvým dňom nasledujúceho mesiaca po doručení výpovede alebo odstúpenia od zmluvy, pričom k vyúčtovaniu </w:t>
      </w:r>
      <w:r w:rsidR="00A700BC">
        <w:rPr>
          <w:rFonts w:ascii="Times New Roman" w:hAnsi="Times New Roman" w:cs="Times New Roman"/>
          <w:sz w:val="24"/>
          <w:szCs w:val="24"/>
        </w:rPr>
        <w:lastRenderedPageBreak/>
        <w:t>nákladov skut</w:t>
      </w:r>
      <w:r w:rsidR="005E2ADA">
        <w:rPr>
          <w:rFonts w:ascii="Times New Roman" w:hAnsi="Times New Roman" w:cs="Times New Roman"/>
          <w:sz w:val="24"/>
          <w:szCs w:val="24"/>
        </w:rPr>
        <w:t>o</w:t>
      </w:r>
      <w:r w:rsidR="00A700BC">
        <w:rPr>
          <w:rFonts w:ascii="Times New Roman" w:hAnsi="Times New Roman" w:cs="Times New Roman"/>
          <w:sz w:val="24"/>
          <w:szCs w:val="24"/>
        </w:rPr>
        <w:t xml:space="preserve">čne a účelne vynaložených na obhospodarovanie dôjde k 31.12. roku v ktorom došlo k zániku správy </w:t>
      </w:r>
      <w:r w:rsidR="003F3B49">
        <w:rPr>
          <w:rFonts w:ascii="Times New Roman" w:hAnsi="Times New Roman" w:cs="Times New Roman"/>
          <w:sz w:val="24"/>
          <w:szCs w:val="24"/>
        </w:rPr>
        <w:t xml:space="preserve">oddelenej časti nehnuteľnosti, po predložení účtovnej závierky. </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5E2ADA" w:rsidRDefault="00F6423E"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1</w:t>
      </w:r>
      <w:r w:rsidR="005E2ADA">
        <w:rPr>
          <w:rFonts w:ascii="Times New Roman" w:hAnsi="Times New Roman" w:cs="Times New Roman"/>
          <w:sz w:val="24"/>
          <w:szCs w:val="24"/>
          <w:lang w:val="en-US"/>
        </w:rPr>
        <w:t>3</w:t>
      </w:r>
      <w:r>
        <w:rPr>
          <w:rFonts w:ascii="Times New Roman" w:hAnsi="Times New Roman" w:cs="Times New Roman"/>
          <w:sz w:val="24"/>
          <w:szCs w:val="24"/>
          <w:lang w:val="en-US"/>
        </w:rPr>
        <w:t xml:space="preserve">. Na </w:t>
      </w:r>
      <w:proofErr w:type="spellStart"/>
      <w:r>
        <w:rPr>
          <w:rFonts w:ascii="Times New Roman" w:hAnsi="Times New Roman" w:cs="Times New Roman"/>
          <w:sz w:val="24"/>
          <w:szCs w:val="24"/>
          <w:lang w:val="en-US"/>
        </w:rPr>
        <w:t>zriadenie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vecného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bremena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zmluvou</w:t>
      </w:r>
      <w:proofErr w:type="spellEnd"/>
      <w:r>
        <w:rPr>
          <w:rFonts w:ascii="Times New Roman" w:hAnsi="Times New Roman" w:cs="Times New Roman"/>
          <w:sz w:val="24"/>
          <w:szCs w:val="24"/>
          <w:lang w:val="en-US"/>
        </w:rPr>
        <w:t xml:space="preserve"> a </w:t>
      </w:r>
      <w:proofErr w:type="spellStart"/>
      <w:proofErr w:type="gram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obmedzenie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vlastníckeho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vyvlastnením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primerane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w:t>
      </w:r>
      <w:r>
        <w:rPr>
          <w:rFonts w:ascii="Times New Roman" w:hAnsi="Times New Roman" w:cs="Times New Roman"/>
          <w:sz w:val="24"/>
          <w:szCs w:val="24"/>
        </w:rPr>
        <w:t>ťahujú</w:t>
      </w:r>
      <w:proofErr w:type="spellEnd"/>
      <w:r>
        <w:rPr>
          <w:rFonts w:ascii="Times New Roman" w:hAnsi="Times New Roman" w:cs="Times New Roman"/>
          <w:sz w:val="24"/>
          <w:szCs w:val="24"/>
        </w:rPr>
        <w:t xml:space="preserve"> odseky</w:t>
      </w:r>
      <w:r>
        <w:rPr>
          <w:rFonts w:ascii="Times New Roman" w:hAnsi="Times New Roman" w:cs="Times New Roman"/>
          <w:color w:val="FF0000"/>
          <w:sz w:val="24"/>
          <w:szCs w:val="24"/>
        </w:rPr>
        <w:t xml:space="preserve"> </w:t>
      </w:r>
      <w:r w:rsidRPr="005E2ADA">
        <w:rPr>
          <w:rFonts w:ascii="Times New Roman" w:hAnsi="Times New Roman" w:cs="Times New Roman"/>
          <w:sz w:val="24"/>
          <w:szCs w:val="24"/>
        </w:rPr>
        <w:t>12 a 13 § 9 zákona.</w:t>
      </w:r>
    </w:p>
    <w:p w:rsidR="004F6ADA" w:rsidRDefault="004F6ADA" w:rsidP="00F6423E">
      <w:pPr>
        <w:autoSpaceDE w:val="0"/>
        <w:autoSpaceDN w:val="0"/>
        <w:adjustRightInd w:val="0"/>
        <w:spacing w:after="0" w:line="240" w:lineRule="auto"/>
        <w:ind w:left="426" w:hanging="426"/>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F6423E" w:rsidRDefault="00F6423E" w:rsidP="00F6423E">
      <w:pPr>
        <w:autoSpaceDE w:val="0"/>
        <w:autoSpaceDN w:val="0"/>
        <w:adjustRightInd w:val="0"/>
        <w:spacing w:after="0" w:line="240" w:lineRule="auto"/>
        <w:jc w:val="both"/>
        <w:rPr>
          <w:rFonts w:ascii="Times New Roman" w:hAnsi="Times New Roman" w:cs="Times New Roman"/>
          <w:color w:val="FF0000"/>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Článok III.</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Spolo</w:t>
      </w:r>
      <w:r>
        <w:rPr>
          <w:rFonts w:ascii="Times New Roman" w:hAnsi="Times New Roman" w:cs="Times New Roman"/>
          <w:b/>
          <w:bCs/>
          <w:sz w:val="24"/>
          <w:szCs w:val="24"/>
        </w:rPr>
        <w:t>čná</w:t>
      </w:r>
      <w:proofErr w:type="spellEnd"/>
      <w:r>
        <w:rPr>
          <w:rFonts w:ascii="Times New Roman" w:hAnsi="Times New Roman" w:cs="Times New Roman"/>
          <w:b/>
          <w:bCs/>
          <w:sz w:val="24"/>
          <w:szCs w:val="24"/>
        </w:rPr>
        <w:t xml:space="preserve"> nehnuteľnosť</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čnou</w:t>
      </w:r>
      <w:proofErr w:type="spellEnd"/>
      <w:r>
        <w:rPr>
          <w:rFonts w:ascii="Times New Roman" w:hAnsi="Times New Roman" w:cs="Times New Roman"/>
          <w:sz w:val="24"/>
          <w:szCs w:val="24"/>
        </w:rPr>
        <w:t xml:space="preserve"> nehnuteľnosťou na </w:t>
      </w:r>
      <w:proofErr w:type="gramStart"/>
      <w:r>
        <w:rPr>
          <w:rFonts w:ascii="Times New Roman" w:hAnsi="Times New Roman" w:cs="Times New Roman"/>
          <w:sz w:val="24"/>
          <w:szCs w:val="24"/>
        </w:rPr>
        <w:t>účely  zákona</w:t>
      </w:r>
      <w:proofErr w:type="gramEnd"/>
      <w:r>
        <w:rPr>
          <w:rFonts w:ascii="Times New Roman" w:hAnsi="Times New Roman" w:cs="Times New Roman"/>
          <w:sz w:val="24"/>
          <w:szCs w:val="24"/>
        </w:rPr>
        <w:t xml:space="preserve"> sa rozumie jedna nehnuteľná vec, ktorá pozostáva z viacerých pozemkov. Podielové spoluvlastníctvo spoločnej nehnuteľnosti nemožno zrušiť a </w:t>
      </w:r>
      <w:proofErr w:type="spellStart"/>
      <w:r>
        <w:rPr>
          <w:rFonts w:ascii="Times New Roman" w:hAnsi="Times New Roman" w:cs="Times New Roman"/>
          <w:sz w:val="24"/>
          <w:szCs w:val="24"/>
        </w:rPr>
        <w:t>vyporiadať</w:t>
      </w:r>
      <w:proofErr w:type="spellEnd"/>
      <w:r>
        <w:rPr>
          <w:rFonts w:ascii="Times New Roman" w:hAnsi="Times New Roman" w:cs="Times New Roman"/>
          <w:sz w:val="24"/>
          <w:szCs w:val="24"/>
        </w:rPr>
        <w:t xml:space="preserve"> podľa všeobecných ustanovení o zrušení a </w:t>
      </w:r>
      <w:proofErr w:type="spellStart"/>
      <w:r>
        <w:rPr>
          <w:rFonts w:ascii="Times New Roman" w:hAnsi="Times New Roman" w:cs="Times New Roman"/>
          <w:sz w:val="24"/>
          <w:szCs w:val="24"/>
        </w:rPr>
        <w:t>vyporiadaní</w:t>
      </w:r>
      <w:proofErr w:type="spellEnd"/>
      <w:r>
        <w:rPr>
          <w:rFonts w:ascii="Times New Roman" w:hAnsi="Times New Roman" w:cs="Times New Roman"/>
          <w:sz w:val="24"/>
          <w:szCs w:val="24"/>
        </w:rPr>
        <w:t xml:space="preserve"> spoluvlastníctva.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2. </w:t>
      </w:r>
      <w:proofErr w:type="spellStart"/>
      <w:r w:rsidR="00FE2E96">
        <w:rPr>
          <w:rFonts w:ascii="Times New Roman" w:hAnsi="Times New Roman" w:cs="Times New Roman"/>
          <w:sz w:val="24"/>
          <w:szCs w:val="24"/>
          <w:lang w:val="en-US"/>
        </w:rPr>
        <w:t>Urbariát</w:t>
      </w:r>
      <w:proofErr w:type="spellEnd"/>
      <w:r w:rsidR="00FE2E96">
        <w:rPr>
          <w:rFonts w:ascii="Times New Roman" w:hAnsi="Times New Roman" w:cs="Times New Roman"/>
          <w:sz w:val="24"/>
          <w:szCs w:val="24"/>
          <w:lang w:val="en-US"/>
        </w:rPr>
        <w:t xml:space="preserve"> </w:t>
      </w:r>
      <w:proofErr w:type="spellStart"/>
      <w:r w:rsidR="00FE2E96">
        <w:rPr>
          <w:rFonts w:ascii="Times New Roman" w:hAnsi="Times New Roman" w:cs="Times New Roman"/>
          <w:sz w:val="24"/>
          <w:szCs w:val="24"/>
          <w:lang w:val="en-US"/>
        </w:rPr>
        <w:t>Myslava</w:t>
      </w:r>
      <w:proofErr w:type="spellEnd"/>
      <w:r w:rsidR="00FE2E96">
        <w:rPr>
          <w:rFonts w:ascii="Times New Roman" w:hAnsi="Times New Roman" w:cs="Times New Roman"/>
          <w:sz w:val="24"/>
          <w:szCs w:val="24"/>
          <w:lang w:val="en-US"/>
        </w:rPr>
        <w:t xml:space="preserve">, </w:t>
      </w:r>
      <w:proofErr w:type="spellStart"/>
      <w:r w:rsidR="00FE2E96">
        <w:rPr>
          <w:rFonts w:ascii="Times New Roman" w:hAnsi="Times New Roman" w:cs="Times New Roman"/>
          <w:sz w:val="24"/>
          <w:szCs w:val="24"/>
          <w:lang w:val="en-US"/>
        </w:rPr>
        <w:t>po</w:t>
      </w:r>
      <w:r>
        <w:rPr>
          <w:rFonts w:ascii="Times New Roman" w:hAnsi="Times New Roman" w:cs="Times New Roman"/>
          <w:sz w:val="24"/>
          <w:szCs w:val="24"/>
          <w:lang w:val="en-US"/>
        </w:rPr>
        <w:t>zemkové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čenstvo</w:t>
      </w:r>
      <w:proofErr w:type="spellEnd"/>
      <w:r>
        <w:rPr>
          <w:rFonts w:ascii="Times New Roman" w:hAnsi="Times New Roman" w:cs="Times New Roman"/>
          <w:sz w:val="24"/>
          <w:szCs w:val="24"/>
        </w:rPr>
        <w:t xml:space="preserve"> eviduje spoločné nehnuteľnosti, ktoré sú vedené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LV </w:t>
      </w:r>
      <w:r>
        <w:rPr>
          <w:rFonts w:ascii="Times New Roman" w:hAnsi="Times New Roman" w:cs="Times New Roman"/>
          <w:b/>
          <w:bCs/>
          <w:sz w:val="24"/>
          <w:szCs w:val="24"/>
        </w:rPr>
        <w:t xml:space="preserve">č. 1260, </w:t>
      </w:r>
      <w:proofErr w:type="spellStart"/>
      <w:r>
        <w:rPr>
          <w:rFonts w:ascii="Times New Roman" w:hAnsi="Times New Roman" w:cs="Times New Roman"/>
          <w:b/>
          <w:bCs/>
          <w:sz w:val="24"/>
          <w:szCs w:val="24"/>
        </w:rPr>
        <w:t>k.ú</w:t>
      </w:r>
      <w:proofErr w:type="spellEnd"/>
      <w:r>
        <w:rPr>
          <w:rFonts w:ascii="Times New Roman" w:hAnsi="Times New Roman" w:cs="Times New Roman"/>
          <w:b/>
          <w:bCs/>
          <w:sz w:val="24"/>
          <w:szCs w:val="24"/>
        </w:rPr>
        <w:t>. Myslava</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LV </w:t>
      </w:r>
      <w:r>
        <w:rPr>
          <w:rFonts w:ascii="Times New Roman" w:hAnsi="Times New Roman" w:cs="Times New Roman"/>
          <w:b/>
          <w:bCs/>
          <w:sz w:val="24"/>
          <w:szCs w:val="24"/>
        </w:rPr>
        <w:t xml:space="preserve">č. 1320, </w:t>
      </w:r>
      <w:proofErr w:type="spellStart"/>
      <w:r>
        <w:rPr>
          <w:rFonts w:ascii="Times New Roman" w:hAnsi="Times New Roman" w:cs="Times New Roman"/>
          <w:b/>
          <w:bCs/>
          <w:sz w:val="24"/>
          <w:szCs w:val="24"/>
        </w:rPr>
        <w:t>k.ú</w:t>
      </w:r>
      <w:proofErr w:type="spellEnd"/>
      <w:r>
        <w:rPr>
          <w:rFonts w:ascii="Times New Roman" w:hAnsi="Times New Roman" w:cs="Times New Roman"/>
          <w:b/>
          <w:bCs/>
          <w:sz w:val="24"/>
          <w:szCs w:val="24"/>
        </w:rPr>
        <w:t>. Myslava</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LV </w:t>
      </w:r>
      <w:r>
        <w:rPr>
          <w:rFonts w:ascii="Times New Roman" w:hAnsi="Times New Roman" w:cs="Times New Roman"/>
          <w:b/>
          <w:bCs/>
          <w:sz w:val="24"/>
          <w:szCs w:val="24"/>
        </w:rPr>
        <w:t xml:space="preserve">č. 2621, </w:t>
      </w:r>
      <w:proofErr w:type="spellStart"/>
      <w:r>
        <w:rPr>
          <w:rFonts w:ascii="Times New Roman" w:hAnsi="Times New Roman" w:cs="Times New Roman"/>
          <w:b/>
          <w:bCs/>
          <w:sz w:val="24"/>
          <w:szCs w:val="24"/>
        </w:rPr>
        <w:t>k.ú</w:t>
      </w:r>
      <w:proofErr w:type="spellEnd"/>
      <w:r>
        <w:rPr>
          <w:rFonts w:ascii="Times New Roman" w:hAnsi="Times New Roman" w:cs="Times New Roman"/>
          <w:b/>
          <w:bCs/>
          <w:sz w:val="24"/>
          <w:szCs w:val="24"/>
        </w:rPr>
        <w:t>. Grunt.</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Parcely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uvedené</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sidR="0002691D">
        <w:rPr>
          <w:rFonts w:ascii="Times New Roman" w:hAnsi="Times New Roman" w:cs="Times New Roman"/>
          <w:sz w:val="24"/>
          <w:szCs w:val="24"/>
          <w:lang w:val="en-US"/>
        </w:rPr>
        <w:t>listoch</w:t>
      </w:r>
      <w:proofErr w:type="spellEnd"/>
      <w:r w:rsidR="0002691D">
        <w:rPr>
          <w:rFonts w:ascii="Times New Roman" w:hAnsi="Times New Roman" w:cs="Times New Roman"/>
          <w:sz w:val="24"/>
          <w:szCs w:val="24"/>
          <w:lang w:val="en-US"/>
        </w:rPr>
        <w:t xml:space="preserve"> </w:t>
      </w:r>
      <w:proofErr w:type="spellStart"/>
      <w:r w:rsidR="0002691D">
        <w:rPr>
          <w:rFonts w:ascii="Times New Roman" w:hAnsi="Times New Roman" w:cs="Times New Roman"/>
          <w:sz w:val="24"/>
          <w:szCs w:val="24"/>
          <w:lang w:val="en-US"/>
        </w:rPr>
        <w:t>vlastníctva</w:t>
      </w:r>
      <w:proofErr w:type="spellEnd"/>
      <w:r w:rsidR="0002691D">
        <w:rPr>
          <w:rFonts w:ascii="Times New Roman" w:hAnsi="Times New Roman" w:cs="Times New Roman"/>
          <w:sz w:val="24"/>
          <w:szCs w:val="24"/>
          <w:lang w:val="en-US"/>
        </w:rPr>
        <w:t xml:space="preserve"> v </w:t>
      </w:r>
      <w:proofErr w:type="spellStart"/>
      <w:r w:rsidR="0002691D">
        <w:rPr>
          <w:rFonts w:ascii="Times New Roman" w:hAnsi="Times New Roman" w:cs="Times New Roman"/>
          <w:sz w:val="24"/>
          <w:szCs w:val="24"/>
          <w:lang w:val="en-US"/>
        </w:rPr>
        <w:t>ods</w:t>
      </w:r>
      <w:proofErr w:type="spellEnd"/>
      <w:r w:rsidR="0002691D">
        <w:rPr>
          <w:rFonts w:ascii="Times New Roman" w:hAnsi="Times New Roman" w:cs="Times New Roman"/>
          <w:sz w:val="24"/>
          <w:szCs w:val="24"/>
          <w:lang w:val="en-US"/>
        </w:rPr>
        <w:t xml:space="preserve">. </w:t>
      </w:r>
      <w:proofErr w:type="gramStart"/>
      <w:r w:rsidR="0002691D">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tvoria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čnú</w:t>
      </w:r>
      <w:proofErr w:type="spellEnd"/>
      <w:r>
        <w:rPr>
          <w:rFonts w:ascii="Times New Roman" w:hAnsi="Times New Roman" w:cs="Times New Roman"/>
          <w:sz w:val="24"/>
          <w:szCs w:val="24"/>
        </w:rPr>
        <w:t xml:space="preserve"> nehnuteľnosť vlastníkov – členov U</w:t>
      </w:r>
      <w:r w:rsidR="00FE2E96">
        <w:rPr>
          <w:rFonts w:ascii="Times New Roman" w:hAnsi="Times New Roman" w:cs="Times New Roman"/>
          <w:sz w:val="24"/>
          <w:szCs w:val="24"/>
        </w:rPr>
        <w:t>rbariátu Myslava.</w:t>
      </w:r>
      <w:proofErr w:type="gramEnd"/>
      <w:r>
        <w:rPr>
          <w:rFonts w:ascii="Times New Roman" w:hAnsi="Times New Roman" w:cs="Times New Roman"/>
          <w:sz w:val="24"/>
          <w:szCs w:val="24"/>
        </w:rPr>
        <w:t xml:space="preserve"> </w:t>
      </w:r>
      <w:r w:rsidR="0002691D">
        <w:rPr>
          <w:rFonts w:ascii="Times New Roman" w:hAnsi="Times New Roman" w:cs="Times New Roman"/>
          <w:sz w:val="24"/>
          <w:szCs w:val="24"/>
        </w:rPr>
        <w:t>Zakazuje sa  t</w:t>
      </w:r>
      <w:r>
        <w:rPr>
          <w:rFonts w:ascii="Times New Roman" w:hAnsi="Times New Roman" w:cs="Times New Roman"/>
          <w:sz w:val="24"/>
          <w:szCs w:val="24"/>
        </w:rPr>
        <w:t>ieto podiely nadobúdať či už predajom, dedením alebo zrušením podielového vlastníctva viacerými nadobúdateľmi, alebo dedičmi. Podiel predávajúceho alebo podiel poručiteľa môže nadobudnúť len jeden nadobúdateľ.</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E333F7"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4</w:t>
      </w:r>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Vlastník</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spolo</w:t>
      </w:r>
      <w:proofErr w:type="spellEnd"/>
      <w:r w:rsidR="00F6423E">
        <w:rPr>
          <w:rFonts w:ascii="Times New Roman" w:hAnsi="Times New Roman" w:cs="Times New Roman"/>
          <w:sz w:val="24"/>
          <w:szCs w:val="24"/>
        </w:rPr>
        <w:t xml:space="preserve">čnej nehnuteľnosti, ktorý je zároveň členom spoločenstva prenecháva túto nehnuteľnosť do správy spoločenstva s cieľom spoločného obhospodarovania </w:t>
      </w:r>
      <w:proofErr w:type="gramStart"/>
      <w:r w:rsidR="00F6423E">
        <w:rPr>
          <w:rFonts w:ascii="Times New Roman" w:hAnsi="Times New Roman" w:cs="Times New Roman"/>
          <w:sz w:val="24"/>
          <w:szCs w:val="24"/>
        </w:rPr>
        <w:t>a</w:t>
      </w:r>
      <w:proofErr w:type="gramEnd"/>
      <w:r w:rsidR="00F6423E">
        <w:rPr>
          <w:rFonts w:ascii="Times New Roman" w:hAnsi="Times New Roman" w:cs="Times New Roman"/>
          <w:sz w:val="24"/>
          <w:szCs w:val="24"/>
        </w:rPr>
        <w:t xml:space="preserve"> užívania za účelom vytvárania zisku.</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E333F7"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5</w:t>
      </w:r>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Pomer</w:t>
      </w:r>
      <w:proofErr w:type="spellEnd"/>
      <w:r w:rsidR="00F6423E">
        <w:rPr>
          <w:rFonts w:ascii="Times New Roman" w:hAnsi="Times New Roman" w:cs="Times New Roman"/>
          <w:sz w:val="24"/>
          <w:szCs w:val="24"/>
          <w:lang w:val="en-US"/>
        </w:rPr>
        <w:t xml:space="preserve"> ú</w:t>
      </w:r>
      <w:r w:rsidR="00F6423E">
        <w:rPr>
          <w:rFonts w:ascii="Times New Roman" w:hAnsi="Times New Roman" w:cs="Times New Roman"/>
          <w:sz w:val="24"/>
          <w:szCs w:val="24"/>
        </w:rPr>
        <w:t xml:space="preserve">časti člena spoločenstva </w:t>
      </w:r>
      <w:proofErr w:type="gramStart"/>
      <w:r w:rsidR="00F6423E">
        <w:rPr>
          <w:rFonts w:ascii="Times New Roman" w:hAnsi="Times New Roman" w:cs="Times New Roman"/>
          <w:sz w:val="24"/>
          <w:szCs w:val="24"/>
        </w:rPr>
        <w:t>na</w:t>
      </w:r>
      <w:proofErr w:type="gramEnd"/>
      <w:r w:rsidR="00F6423E">
        <w:rPr>
          <w:rFonts w:ascii="Times New Roman" w:hAnsi="Times New Roman" w:cs="Times New Roman"/>
          <w:sz w:val="24"/>
          <w:szCs w:val="24"/>
        </w:rPr>
        <w:t xml:space="preserve"> výkone práv a povinností, vyplývajúcich z členstva v spoločenstve je vyjadrený podielom výmery patriacej členovi spoločenstva na celkovej výmere spoločne obhospodarovaných nehnuteľností všetkých členov spoločenstva.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Článok IV.</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Základný</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majetok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spolo</w:t>
      </w:r>
      <w:r>
        <w:rPr>
          <w:rFonts w:ascii="Times New Roman" w:hAnsi="Times New Roman" w:cs="Times New Roman"/>
          <w:b/>
          <w:bCs/>
          <w:sz w:val="24"/>
          <w:szCs w:val="24"/>
        </w:rPr>
        <w:t>čenstva</w:t>
      </w:r>
      <w:proofErr w:type="spellEnd"/>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Základný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majetok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čenstva</w:t>
      </w:r>
      <w:proofErr w:type="spellEnd"/>
      <w:r>
        <w:rPr>
          <w:rFonts w:ascii="Times New Roman" w:hAnsi="Times New Roman" w:cs="Times New Roman"/>
          <w:sz w:val="24"/>
          <w:szCs w:val="24"/>
        </w:rPr>
        <w:t xml:space="preserve"> tvorí nehnuteľný majetok zapísaný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LV </w:t>
      </w:r>
      <w:r>
        <w:rPr>
          <w:rFonts w:ascii="Times New Roman" w:hAnsi="Times New Roman" w:cs="Times New Roman"/>
          <w:sz w:val="24"/>
          <w:szCs w:val="24"/>
        </w:rPr>
        <w:t xml:space="preserve">č. 1260,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Myslava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LV </w:t>
      </w:r>
      <w:r>
        <w:rPr>
          <w:rFonts w:ascii="Times New Roman" w:hAnsi="Times New Roman" w:cs="Times New Roman"/>
          <w:sz w:val="24"/>
          <w:szCs w:val="24"/>
        </w:rPr>
        <w:t xml:space="preserve">č. 1320,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Myslava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LV </w:t>
      </w:r>
      <w:r>
        <w:rPr>
          <w:rFonts w:ascii="Times New Roman" w:hAnsi="Times New Roman" w:cs="Times New Roman"/>
          <w:sz w:val="24"/>
          <w:szCs w:val="24"/>
        </w:rPr>
        <w:t xml:space="preserve">č. 2621,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Grunt</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u w:val="single"/>
          <w:lang w:val="en-US"/>
        </w:rPr>
        <w:t>a</w:t>
      </w:r>
      <w:proofErr w:type="gramEnd"/>
      <w:r>
        <w:rPr>
          <w:rFonts w:ascii="Times New Roman" w:hAnsi="Times New Roman" w:cs="Times New Roman"/>
          <w:sz w:val="24"/>
          <w:szCs w:val="24"/>
          <w:u w:val="single"/>
          <w:lang w:val="en-US"/>
        </w:rPr>
        <w:t xml:space="preserve"> </w:t>
      </w:r>
      <w:proofErr w:type="spellStart"/>
      <w:r>
        <w:rPr>
          <w:rFonts w:ascii="Times New Roman" w:hAnsi="Times New Roman" w:cs="Times New Roman"/>
          <w:sz w:val="24"/>
          <w:szCs w:val="24"/>
          <w:u w:val="single"/>
          <w:lang w:val="en-US"/>
        </w:rPr>
        <w:t>tvorí</w:t>
      </w:r>
      <w:proofErr w:type="spellEnd"/>
      <w:r>
        <w:rPr>
          <w:rFonts w:ascii="Times New Roman" w:hAnsi="Times New Roman" w:cs="Times New Roman"/>
          <w:sz w:val="24"/>
          <w:szCs w:val="24"/>
          <w:u w:val="single"/>
          <w:lang w:val="en-US"/>
        </w:rPr>
        <w:t xml:space="preserve"> </w:t>
      </w:r>
      <w:proofErr w:type="spellStart"/>
      <w:r>
        <w:rPr>
          <w:rFonts w:ascii="Times New Roman" w:hAnsi="Times New Roman" w:cs="Times New Roman"/>
          <w:sz w:val="24"/>
          <w:szCs w:val="24"/>
          <w:u w:val="single"/>
          <w:lang w:val="en-US"/>
        </w:rPr>
        <w:t>spolo</w:t>
      </w:r>
      <w:r>
        <w:rPr>
          <w:rFonts w:ascii="Times New Roman" w:hAnsi="Times New Roman" w:cs="Times New Roman"/>
          <w:sz w:val="24"/>
          <w:szCs w:val="24"/>
          <w:u w:val="single"/>
        </w:rPr>
        <w:t>čnú</w:t>
      </w:r>
      <w:proofErr w:type="spellEnd"/>
      <w:r>
        <w:rPr>
          <w:rFonts w:ascii="Times New Roman" w:hAnsi="Times New Roman" w:cs="Times New Roman"/>
          <w:sz w:val="24"/>
          <w:szCs w:val="24"/>
          <w:u w:val="single"/>
        </w:rPr>
        <w:t xml:space="preserve"> nehnuteľnosť podľa Zák. č. 97/2013</w:t>
      </w:r>
      <w:r>
        <w:rPr>
          <w:rFonts w:ascii="Times New Roman" w:hAnsi="Times New Roman" w:cs="Times New Roman"/>
          <w:sz w:val="24"/>
          <w:szCs w:val="24"/>
        </w:rPr>
        <w:t xml:space="preserve">. Pozemky evidované na týchto LV vlastnia členovia pozemkového spoločenstva. Evidovaných členov k 31.12.2013 je 408 fyzických osôb a jedna právnická osoba - </w:t>
      </w:r>
      <w:r w:rsidRPr="005E2ADA">
        <w:rPr>
          <w:rFonts w:ascii="Times New Roman" w:hAnsi="Times New Roman" w:cs="Times New Roman"/>
          <w:sz w:val="24"/>
          <w:szCs w:val="24"/>
        </w:rPr>
        <w:t xml:space="preserve">Rímskokatolícka farnosť sv. Bartolomeja, Košice - </w:t>
      </w:r>
      <w:r w:rsidRPr="005E2ADA">
        <w:rPr>
          <w:rFonts w:ascii="Times New Roman" w:hAnsi="Times New Roman" w:cs="Times New Roman"/>
          <w:sz w:val="24"/>
          <w:szCs w:val="24"/>
        </w:rPr>
        <w:lastRenderedPageBreak/>
        <w:t>Myslava.</w:t>
      </w:r>
      <w:r w:rsidR="00FE2E96" w:rsidRPr="005E2ADA">
        <w:rPr>
          <w:rFonts w:ascii="Times New Roman" w:hAnsi="Times New Roman" w:cs="Times New Roman"/>
          <w:sz w:val="24"/>
          <w:szCs w:val="24"/>
        </w:rPr>
        <w:t xml:space="preserve"> Zoznam členov a zoznam údajov o spoločnej nehnuteľnosti</w:t>
      </w:r>
      <w:r w:rsidR="00FE2E96">
        <w:rPr>
          <w:rFonts w:ascii="Times New Roman" w:hAnsi="Times New Roman" w:cs="Times New Roman"/>
          <w:sz w:val="24"/>
          <w:szCs w:val="24"/>
        </w:rPr>
        <w:t xml:space="preserve"> a spoločne obhospodarovanej nehnuteľnosti je súčasť</w:t>
      </w:r>
      <w:r w:rsidR="0002691D">
        <w:rPr>
          <w:rFonts w:ascii="Times New Roman" w:hAnsi="Times New Roman" w:cs="Times New Roman"/>
          <w:sz w:val="24"/>
          <w:szCs w:val="24"/>
        </w:rPr>
        <w:t>ou</w:t>
      </w:r>
      <w:r w:rsidR="00FE2E96">
        <w:rPr>
          <w:rFonts w:ascii="Times New Roman" w:hAnsi="Times New Roman" w:cs="Times New Roman"/>
          <w:sz w:val="24"/>
          <w:szCs w:val="24"/>
        </w:rPr>
        <w:t xml:space="preserve"> Zmluvy o spoločenstve.</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 xml:space="preserve">Ďalší nehnuteľný majetok spoločenstva je zapísaný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rPr>
      </w:pPr>
      <w:r w:rsidRPr="00B63EED">
        <w:rPr>
          <w:rFonts w:ascii="Times New Roman" w:hAnsi="Times New Roman" w:cs="Times New Roman"/>
          <w:sz w:val="24"/>
          <w:szCs w:val="24"/>
          <w:lang w:val="en-US"/>
        </w:rPr>
        <w:t xml:space="preserve">    LV </w:t>
      </w:r>
      <w:r w:rsidRPr="00B63EED">
        <w:rPr>
          <w:rFonts w:ascii="Times New Roman" w:hAnsi="Times New Roman" w:cs="Times New Roman"/>
          <w:sz w:val="24"/>
          <w:szCs w:val="24"/>
        </w:rPr>
        <w:t xml:space="preserve">č. 1223, </w:t>
      </w:r>
      <w:proofErr w:type="spellStart"/>
      <w:r w:rsidRPr="00B63EED">
        <w:rPr>
          <w:rFonts w:ascii="Times New Roman" w:hAnsi="Times New Roman" w:cs="Times New Roman"/>
          <w:sz w:val="24"/>
          <w:szCs w:val="24"/>
        </w:rPr>
        <w:t>k.ú</w:t>
      </w:r>
      <w:proofErr w:type="spellEnd"/>
      <w:r w:rsidRPr="00B63EED">
        <w:rPr>
          <w:rFonts w:ascii="Times New Roman" w:hAnsi="Times New Roman" w:cs="Times New Roman"/>
          <w:sz w:val="24"/>
          <w:szCs w:val="24"/>
        </w:rPr>
        <w:t>. Myslava</w:t>
      </w:r>
      <w:r w:rsidR="00E36879" w:rsidRPr="00B63EED">
        <w:rPr>
          <w:rFonts w:ascii="Times New Roman" w:hAnsi="Times New Roman" w:cs="Times New Roman"/>
          <w:sz w:val="24"/>
          <w:szCs w:val="24"/>
        </w:rPr>
        <w:t xml:space="preserve">, </w:t>
      </w:r>
      <w:r w:rsidR="00532FBE" w:rsidRPr="00B63EED">
        <w:rPr>
          <w:rFonts w:ascii="Times New Roman" w:hAnsi="Times New Roman" w:cs="Times New Roman"/>
          <w:sz w:val="24"/>
          <w:szCs w:val="24"/>
        </w:rPr>
        <w:t>celková výmera 321 672</w:t>
      </w:r>
      <w:r w:rsidR="00E36879" w:rsidRPr="00B63EED">
        <w:rPr>
          <w:rFonts w:ascii="Times New Roman" w:hAnsi="Times New Roman" w:cs="Times New Roman"/>
          <w:sz w:val="24"/>
          <w:szCs w:val="24"/>
        </w:rPr>
        <w:t xml:space="preserve"> m2</w:t>
      </w:r>
      <w:r w:rsidRPr="00B63EED">
        <w:rPr>
          <w:rFonts w:ascii="Times New Roman" w:hAnsi="Times New Roman" w:cs="Times New Roman"/>
          <w:sz w:val="24"/>
          <w:szCs w:val="24"/>
        </w:rPr>
        <w:t xml:space="preserve"> </w:t>
      </w: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rPr>
      </w:pPr>
      <w:r w:rsidRPr="00B63EED">
        <w:rPr>
          <w:rFonts w:ascii="Times New Roman" w:hAnsi="Times New Roman" w:cs="Times New Roman"/>
          <w:sz w:val="24"/>
          <w:szCs w:val="24"/>
          <w:lang w:val="en-US"/>
        </w:rPr>
        <w:t xml:space="preserve">  </w:t>
      </w:r>
      <w:r w:rsidR="00E36879" w:rsidRPr="00B63EED">
        <w:rPr>
          <w:rFonts w:ascii="Times New Roman" w:hAnsi="Times New Roman" w:cs="Times New Roman"/>
          <w:sz w:val="24"/>
          <w:szCs w:val="24"/>
          <w:lang w:val="en-US"/>
        </w:rPr>
        <w:t xml:space="preserve"> </w:t>
      </w:r>
      <w:r w:rsidRPr="00B63EED">
        <w:rPr>
          <w:rFonts w:ascii="Times New Roman" w:hAnsi="Times New Roman" w:cs="Times New Roman"/>
          <w:sz w:val="24"/>
          <w:szCs w:val="24"/>
          <w:lang w:val="en-US"/>
        </w:rPr>
        <w:t xml:space="preserve"> LV </w:t>
      </w:r>
      <w:r w:rsidRPr="00B63EED">
        <w:rPr>
          <w:rFonts w:ascii="Times New Roman" w:hAnsi="Times New Roman" w:cs="Times New Roman"/>
          <w:sz w:val="24"/>
          <w:szCs w:val="24"/>
        </w:rPr>
        <w:t xml:space="preserve">č. 2139, </w:t>
      </w:r>
      <w:proofErr w:type="spellStart"/>
      <w:r w:rsidRPr="00B63EED">
        <w:rPr>
          <w:rFonts w:ascii="Times New Roman" w:hAnsi="Times New Roman" w:cs="Times New Roman"/>
          <w:sz w:val="24"/>
          <w:szCs w:val="24"/>
        </w:rPr>
        <w:t>k.ú</w:t>
      </w:r>
      <w:proofErr w:type="spellEnd"/>
      <w:r w:rsidRPr="00B63EED">
        <w:rPr>
          <w:rFonts w:ascii="Times New Roman" w:hAnsi="Times New Roman" w:cs="Times New Roman"/>
          <w:sz w:val="24"/>
          <w:szCs w:val="24"/>
        </w:rPr>
        <w:t>. Šaca</w:t>
      </w:r>
      <w:r w:rsidR="00E36879" w:rsidRPr="00B63EED">
        <w:rPr>
          <w:rFonts w:ascii="Times New Roman" w:hAnsi="Times New Roman" w:cs="Times New Roman"/>
          <w:sz w:val="24"/>
          <w:szCs w:val="24"/>
        </w:rPr>
        <w:t xml:space="preserve">, </w:t>
      </w:r>
      <w:r w:rsidR="00532FBE" w:rsidRPr="00B63EED">
        <w:rPr>
          <w:rFonts w:ascii="Times New Roman" w:hAnsi="Times New Roman" w:cs="Times New Roman"/>
          <w:sz w:val="24"/>
          <w:szCs w:val="24"/>
        </w:rPr>
        <w:t>celková výmera 210 883 m2</w:t>
      </w:r>
    </w:p>
    <w:p w:rsidR="00E36879" w:rsidRPr="00B63EED" w:rsidRDefault="00E36879" w:rsidP="00F6423E">
      <w:pPr>
        <w:autoSpaceDE w:val="0"/>
        <w:autoSpaceDN w:val="0"/>
        <w:adjustRightInd w:val="0"/>
        <w:spacing w:after="0" w:line="240" w:lineRule="auto"/>
        <w:jc w:val="both"/>
        <w:rPr>
          <w:rFonts w:ascii="Times New Roman" w:hAnsi="Times New Roman" w:cs="Times New Roman"/>
          <w:sz w:val="24"/>
          <w:szCs w:val="24"/>
        </w:rPr>
      </w:pPr>
      <w:r w:rsidRPr="00B63EED">
        <w:rPr>
          <w:rFonts w:ascii="Times New Roman" w:hAnsi="Times New Roman" w:cs="Times New Roman"/>
          <w:sz w:val="24"/>
          <w:szCs w:val="24"/>
        </w:rPr>
        <w:t xml:space="preserve">    LV č. 3389, </w:t>
      </w:r>
      <w:proofErr w:type="spellStart"/>
      <w:r w:rsidRPr="00B63EED">
        <w:rPr>
          <w:rFonts w:ascii="Times New Roman" w:hAnsi="Times New Roman" w:cs="Times New Roman"/>
          <w:sz w:val="24"/>
          <w:szCs w:val="24"/>
        </w:rPr>
        <w:t>k.ú</w:t>
      </w:r>
      <w:proofErr w:type="spellEnd"/>
      <w:r w:rsidRPr="00B63EED">
        <w:rPr>
          <w:rFonts w:ascii="Times New Roman" w:hAnsi="Times New Roman" w:cs="Times New Roman"/>
          <w:sz w:val="24"/>
          <w:szCs w:val="24"/>
        </w:rPr>
        <w:t>. Šaca, lesné pozemky 2</w:t>
      </w:r>
      <w:r w:rsidR="00532FBE" w:rsidRPr="00B63EED">
        <w:rPr>
          <w:rFonts w:ascii="Times New Roman" w:hAnsi="Times New Roman" w:cs="Times New Roman"/>
          <w:sz w:val="24"/>
          <w:szCs w:val="24"/>
        </w:rPr>
        <w:t>545 m2</w:t>
      </w:r>
      <w:r w:rsidRPr="00B63EED">
        <w:rPr>
          <w:rFonts w:ascii="Times New Roman" w:hAnsi="Times New Roman" w:cs="Times New Roman"/>
          <w:sz w:val="24"/>
          <w:szCs w:val="24"/>
        </w:rPr>
        <w:t>.</w:t>
      </w:r>
    </w:p>
    <w:p w:rsidR="00F6423E" w:rsidRPr="00B63EED"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sidRPr="00B63EED">
        <w:rPr>
          <w:rFonts w:ascii="Times New Roman" w:hAnsi="Times New Roman" w:cs="Times New Roman"/>
          <w:sz w:val="24"/>
          <w:szCs w:val="24"/>
          <w:lang w:val="en-US"/>
        </w:rPr>
        <w:t xml:space="preserve">    </w:t>
      </w:r>
      <w:proofErr w:type="gramStart"/>
      <w:r w:rsidRPr="00B63EED">
        <w:rPr>
          <w:rFonts w:ascii="Times New Roman" w:hAnsi="Times New Roman" w:cs="Times New Roman"/>
          <w:sz w:val="24"/>
          <w:szCs w:val="24"/>
          <w:u w:val="single"/>
          <w:lang w:val="en-US"/>
        </w:rPr>
        <w:t>a</w:t>
      </w:r>
      <w:proofErr w:type="gramEnd"/>
      <w:r w:rsidRPr="00B63EED">
        <w:rPr>
          <w:rFonts w:ascii="Times New Roman" w:hAnsi="Times New Roman" w:cs="Times New Roman"/>
          <w:sz w:val="24"/>
          <w:szCs w:val="24"/>
          <w:u w:val="single"/>
          <w:lang w:val="en-US"/>
        </w:rPr>
        <w:t xml:space="preserve"> </w:t>
      </w:r>
      <w:proofErr w:type="spellStart"/>
      <w:r w:rsidRPr="00B63EED">
        <w:rPr>
          <w:rFonts w:ascii="Times New Roman" w:hAnsi="Times New Roman" w:cs="Times New Roman"/>
          <w:sz w:val="24"/>
          <w:szCs w:val="24"/>
          <w:u w:val="single"/>
          <w:lang w:val="en-US"/>
        </w:rPr>
        <w:t>tvorí</w:t>
      </w:r>
      <w:proofErr w:type="spellEnd"/>
      <w:r w:rsidRPr="00B63EED">
        <w:rPr>
          <w:rFonts w:ascii="Times New Roman" w:hAnsi="Times New Roman" w:cs="Times New Roman"/>
          <w:sz w:val="24"/>
          <w:szCs w:val="24"/>
          <w:u w:val="single"/>
          <w:lang w:val="en-US"/>
        </w:rPr>
        <w:t xml:space="preserve"> </w:t>
      </w:r>
      <w:proofErr w:type="spellStart"/>
      <w:r w:rsidRPr="00B63EED">
        <w:rPr>
          <w:rFonts w:ascii="Times New Roman" w:hAnsi="Times New Roman" w:cs="Times New Roman"/>
          <w:sz w:val="24"/>
          <w:szCs w:val="24"/>
          <w:u w:val="single"/>
          <w:lang w:val="en-US"/>
        </w:rPr>
        <w:t>spolo</w:t>
      </w:r>
      <w:r w:rsidRPr="00B63EED">
        <w:rPr>
          <w:rFonts w:ascii="Times New Roman" w:hAnsi="Times New Roman" w:cs="Times New Roman"/>
          <w:sz w:val="24"/>
          <w:szCs w:val="24"/>
          <w:u w:val="single"/>
        </w:rPr>
        <w:t>čne</w:t>
      </w:r>
      <w:proofErr w:type="spellEnd"/>
      <w:r w:rsidRPr="00B63EED">
        <w:rPr>
          <w:rFonts w:ascii="Times New Roman" w:hAnsi="Times New Roman" w:cs="Times New Roman"/>
          <w:sz w:val="24"/>
          <w:szCs w:val="24"/>
          <w:u w:val="single"/>
        </w:rPr>
        <w:t xml:space="preserve"> obhospodarované nehnuteľnosti.</w:t>
      </w:r>
      <w:r w:rsidRPr="00B63EED">
        <w:rPr>
          <w:rFonts w:ascii="Times New Roman" w:hAnsi="Times New Roman" w:cs="Times New Roman"/>
          <w:sz w:val="24"/>
          <w:szCs w:val="24"/>
        </w:rPr>
        <w:t xml:space="preserve"> Pozemky evidované na týchto LV sú vo vlastníctve právnickej osoby </w:t>
      </w:r>
      <w:r w:rsidR="00E36879" w:rsidRPr="00B63EED">
        <w:rPr>
          <w:rFonts w:ascii="Times New Roman" w:hAnsi="Times New Roman" w:cs="Times New Roman"/>
          <w:sz w:val="24"/>
          <w:szCs w:val="24"/>
        </w:rPr>
        <w:t>–</w:t>
      </w:r>
      <w:r w:rsidRPr="00B63EED">
        <w:rPr>
          <w:rFonts w:ascii="Times New Roman" w:hAnsi="Times New Roman" w:cs="Times New Roman"/>
          <w:sz w:val="24"/>
          <w:szCs w:val="24"/>
        </w:rPr>
        <w:t xml:space="preserve"> </w:t>
      </w:r>
      <w:r w:rsidR="00E36879" w:rsidRPr="00B63EED">
        <w:rPr>
          <w:rFonts w:ascii="Times New Roman" w:hAnsi="Times New Roman" w:cs="Times New Roman"/>
          <w:sz w:val="24"/>
          <w:szCs w:val="24"/>
        </w:rPr>
        <w:t>Urbariátu Myslava, pozemkové spoločenstvo</w:t>
      </w:r>
      <w:r w:rsidRPr="00B63EED">
        <w:rPr>
          <w:rFonts w:ascii="Times New Roman" w:hAnsi="Times New Roman" w:cs="Times New Roman"/>
          <w:sz w:val="24"/>
          <w:szCs w:val="24"/>
        </w:rPr>
        <w:t>,    IČO: 31949452.</w:t>
      </w: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B63EED"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sidRPr="00B63EED">
        <w:rPr>
          <w:rFonts w:ascii="Times New Roman" w:hAnsi="Times New Roman" w:cs="Times New Roman"/>
          <w:sz w:val="24"/>
          <w:szCs w:val="24"/>
          <w:lang w:val="en-US"/>
        </w:rPr>
        <w:t xml:space="preserve">3. Do </w:t>
      </w:r>
      <w:proofErr w:type="spellStart"/>
      <w:r w:rsidRPr="00B63EED">
        <w:rPr>
          <w:rFonts w:ascii="Times New Roman" w:hAnsi="Times New Roman" w:cs="Times New Roman"/>
          <w:sz w:val="24"/>
          <w:szCs w:val="24"/>
          <w:lang w:val="en-US"/>
        </w:rPr>
        <w:t>spolo</w:t>
      </w:r>
      <w:r w:rsidRPr="00B63EED">
        <w:rPr>
          <w:rFonts w:ascii="Times New Roman" w:hAnsi="Times New Roman" w:cs="Times New Roman"/>
          <w:sz w:val="24"/>
          <w:szCs w:val="24"/>
        </w:rPr>
        <w:t>čne</w:t>
      </w:r>
      <w:proofErr w:type="spellEnd"/>
      <w:r w:rsidRPr="00B63EED">
        <w:rPr>
          <w:rFonts w:ascii="Times New Roman" w:hAnsi="Times New Roman" w:cs="Times New Roman"/>
          <w:sz w:val="24"/>
          <w:szCs w:val="24"/>
        </w:rPr>
        <w:t xml:space="preserve"> obhospodarovanej nehnuteľnosti patria </w:t>
      </w:r>
      <w:r w:rsidR="00E333F7" w:rsidRPr="00B63EED">
        <w:rPr>
          <w:rFonts w:ascii="Times New Roman" w:hAnsi="Times New Roman" w:cs="Times New Roman"/>
          <w:sz w:val="24"/>
          <w:szCs w:val="24"/>
        </w:rPr>
        <w:t xml:space="preserve">zo zákona </w:t>
      </w:r>
      <w:r w:rsidR="00532FBE" w:rsidRPr="00B63EED">
        <w:rPr>
          <w:rFonts w:ascii="Times New Roman" w:hAnsi="Times New Roman" w:cs="Times New Roman"/>
          <w:sz w:val="24"/>
          <w:szCs w:val="24"/>
        </w:rPr>
        <w:t>aj nehnuteľnosti oddelené zo sp</w:t>
      </w:r>
      <w:r w:rsidRPr="00B63EED">
        <w:rPr>
          <w:rFonts w:ascii="Times New Roman" w:hAnsi="Times New Roman" w:cs="Times New Roman"/>
          <w:sz w:val="24"/>
          <w:szCs w:val="24"/>
        </w:rPr>
        <w:t xml:space="preserve">oločnej nehnuteľnosti, ktoré sú zapísané </w:t>
      </w:r>
      <w:proofErr w:type="gramStart"/>
      <w:r w:rsidRPr="00B63EED">
        <w:rPr>
          <w:rFonts w:ascii="Times New Roman" w:hAnsi="Times New Roman" w:cs="Times New Roman"/>
          <w:sz w:val="24"/>
          <w:szCs w:val="24"/>
        </w:rPr>
        <w:t>na</w:t>
      </w:r>
      <w:proofErr w:type="gramEnd"/>
      <w:r w:rsidRPr="00B63EED">
        <w:rPr>
          <w:rFonts w:ascii="Times New Roman" w:hAnsi="Times New Roman" w:cs="Times New Roman"/>
          <w:sz w:val="24"/>
          <w:szCs w:val="24"/>
        </w:rPr>
        <w:t xml:space="preserve"> LV 4089, kat. </w:t>
      </w:r>
      <w:proofErr w:type="spellStart"/>
      <w:r w:rsidRPr="00B63EED">
        <w:rPr>
          <w:rFonts w:ascii="Times New Roman" w:hAnsi="Times New Roman" w:cs="Times New Roman"/>
          <w:sz w:val="24"/>
          <w:szCs w:val="24"/>
        </w:rPr>
        <w:t>úz</w:t>
      </w:r>
      <w:proofErr w:type="spellEnd"/>
      <w:r w:rsidRPr="00B63EED">
        <w:rPr>
          <w:rFonts w:ascii="Times New Roman" w:hAnsi="Times New Roman" w:cs="Times New Roman"/>
          <w:sz w:val="24"/>
          <w:szCs w:val="24"/>
        </w:rPr>
        <w:t>. Myslava o celkovej výmere 1666 m2.</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Celková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hodnota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základného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majetku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čenstva</w:t>
      </w:r>
      <w:proofErr w:type="spellEnd"/>
      <w:r>
        <w:rPr>
          <w:rFonts w:ascii="Times New Roman" w:hAnsi="Times New Roman" w:cs="Times New Roman"/>
          <w:sz w:val="24"/>
          <w:szCs w:val="24"/>
        </w:rPr>
        <w:t xml:space="preserve"> bude vyčíslená v súlade s platnými predpismi o oceňovaní nehnuteľného majetku.</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Práva</w:t>
      </w:r>
      <w:proofErr w:type="spellEnd"/>
      <w:r>
        <w:rPr>
          <w:rFonts w:ascii="Times New Roman" w:hAnsi="Times New Roman" w:cs="Times New Roman"/>
          <w:b/>
          <w:bCs/>
          <w:sz w:val="24"/>
          <w:szCs w:val="24"/>
          <w:lang w:val="en-US"/>
        </w:rPr>
        <w:t xml:space="preserve"> a </w:t>
      </w:r>
      <w:proofErr w:type="spellStart"/>
      <w:r>
        <w:rPr>
          <w:rFonts w:ascii="Times New Roman" w:hAnsi="Times New Roman" w:cs="Times New Roman"/>
          <w:b/>
          <w:bCs/>
          <w:sz w:val="24"/>
          <w:szCs w:val="24"/>
          <w:lang w:val="en-US"/>
        </w:rPr>
        <w:t>povinnosti</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členov</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Každý</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člen spoločenstva má pri rozhodovaní o právach a povinnostiach taký podiel hlasov, aký mu patrí podľa pomeru účasti člena spoločenstva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výkone práv.</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B63EED"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Pomer</w:t>
      </w:r>
      <w:proofErr w:type="spellEnd"/>
      <w:r>
        <w:rPr>
          <w:rFonts w:ascii="Times New Roman" w:hAnsi="Times New Roman" w:cs="Times New Roman"/>
          <w:sz w:val="24"/>
          <w:szCs w:val="24"/>
          <w:lang w:val="en-US"/>
        </w:rPr>
        <w:t xml:space="preserve"> ú</w:t>
      </w:r>
      <w:r>
        <w:rPr>
          <w:rFonts w:ascii="Times New Roman" w:hAnsi="Times New Roman" w:cs="Times New Roman"/>
          <w:sz w:val="24"/>
          <w:szCs w:val="24"/>
        </w:rPr>
        <w:t xml:space="preserve">časti členov spoločenstva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výkone práv a povinností vyplývajúcich z členstva v spoločenstve je vyjadrený podielmi na spoločnej nehnuteľnosti. Každý člen spoločenstva má pri rozhodovaní o právach a povinnostiach taký počet hlasov, aký mu patrí podľa pomeru účasti člena spoločenstva na výkone práv a povinností. Počet hlasov člena spoločenstva sa vypočíta tak, že sa vypočíta počet m2 pripadajúci na veľkosť jeho spoluvlastníckeho na každom liste vlastníctva na ktorom je zapísaná spoločná nehnuteľnosť so zaokrúhlením nahor na celé m2. Výsledný celkový súčet týchto m2 za všetky listy vlastníctva sa zaokrúhli na celé 50 m2 smerom nahor a tvorí celkový počet hlasov člena. </w:t>
      </w:r>
      <w:r w:rsidRPr="00B63EED">
        <w:rPr>
          <w:rFonts w:ascii="Times New Roman" w:hAnsi="Times New Roman" w:cs="Times New Roman"/>
          <w:sz w:val="24"/>
          <w:szCs w:val="24"/>
        </w:rPr>
        <w:t>Celkový počet všetkých hlasov spoločenstva predstavuje súčet hlasov všetkých členov spoločenstva, ktorý nemusí byť zhodný s celkovou výmerou spoločnej nehnuteľnosti.</w:t>
      </w:r>
      <w:r w:rsidR="00532FBE" w:rsidRPr="00B63EED">
        <w:rPr>
          <w:rFonts w:ascii="Times New Roman" w:hAnsi="Times New Roman" w:cs="Times New Roman"/>
          <w:sz w:val="24"/>
          <w:szCs w:val="24"/>
        </w:rPr>
        <w:t xml:space="preserve"> Výmera zapísaná na LV, ktoré sú vedené na IČO Urbariátu Myslava sa nezapočítava.</w:t>
      </w: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B63EED"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u w:val="single"/>
        </w:rPr>
      </w:pPr>
      <w:r w:rsidRPr="00B63EED">
        <w:rPr>
          <w:rFonts w:ascii="Times New Roman" w:hAnsi="Times New Roman" w:cs="Times New Roman"/>
          <w:sz w:val="24"/>
          <w:szCs w:val="24"/>
          <w:lang w:val="en-US"/>
        </w:rPr>
        <w:t xml:space="preserve">3. </w:t>
      </w:r>
      <w:proofErr w:type="spellStart"/>
      <w:r w:rsidRPr="00B63EED">
        <w:rPr>
          <w:rFonts w:ascii="Times New Roman" w:hAnsi="Times New Roman" w:cs="Times New Roman"/>
          <w:sz w:val="24"/>
          <w:szCs w:val="24"/>
          <w:lang w:val="en-US"/>
        </w:rPr>
        <w:t>Ve</w:t>
      </w:r>
      <w:r w:rsidRPr="00B63EED">
        <w:rPr>
          <w:rFonts w:ascii="Times New Roman" w:hAnsi="Times New Roman" w:cs="Times New Roman"/>
          <w:sz w:val="24"/>
          <w:szCs w:val="24"/>
        </w:rPr>
        <w:t>ľkosť</w:t>
      </w:r>
      <w:proofErr w:type="spellEnd"/>
      <w:r w:rsidRPr="00B63EED">
        <w:rPr>
          <w:rFonts w:ascii="Times New Roman" w:hAnsi="Times New Roman" w:cs="Times New Roman"/>
          <w:sz w:val="24"/>
          <w:szCs w:val="24"/>
        </w:rPr>
        <w:t xml:space="preserve"> podielu hlasov člena spoločenstva je vyjadrený veľkosťou výmery, ktorú vlastní a ktorá je evidovaná </w:t>
      </w:r>
      <w:proofErr w:type="gramStart"/>
      <w:r w:rsidRPr="00B63EED">
        <w:rPr>
          <w:rFonts w:ascii="Times New Roman" w:hAnsi="Times New Roman" w:cs="Times New Roman"/>
          <w:sz w:val="24"/>
          <w:szCs w:val="24"/>
          <w:u w:val="single"/>
        </w:rPr>
        <w:t>na</w:t>
      </w:r>
      <w:proofErr w:type="gramEnd"/>
      <w:r w:rsidRPr="00B63EED">
        <w:rPr>
          <w:rFonts w:ascii="Times New Roman" w:hAnsi="Times New Roman" w:cs="Times New Roman"/>
          <w:sz w:val="24"/>
          <w:szCs w:val="24"/>
          <w:u w:val="single"/>
        </w:rPr>
        <w:t xml:space="preserve"> spoločných</w:t>
      </w:r>
      <w:r w:rsidRPr="00B63EED">
        <w:rPr>
          <w:rFonts w:ascii="Times New Roman" w:hAnsi="Times New Roman" w:cs="Times New Roman"/>
          <w:sz w:val="24"/>
          <w:szCs w:val="24"/>
        </w:rPr>
        <w:t xml:space="preserve"> </w:t>
      </w:r>
      <w:r w:rsidRPr="00B63EED">
        <w:rPr>
          <w:rFonts w:ascii="Times New Roman" w:hAnsi="Times New Roman" w:cs="Times New Roman"/>
          <w:sz w:val="24"/>
          <w:szCs w:val="24"/>
          <w:u w:val="single"/>
        </w:rPr>
        <w:t>nehnuteľnostiach t.j. na:</w:t>
      </w: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rPr>
      </w:pPr>
      <w:r w:rsidRPr="00B63EED">
        <w:rPr>
          <w:rFonts w:ascii="Times New Roman" w:hAnsi="Times New Roman" w:cs="Times New Roman"/>
          <w:sz w:val="24"/>
          <w:szCs w:val="24"/>
          <w:lang w:val="en-US"/>
        </w:rPr>
        <w:t xml:space="preserve">    - LV </w:t>
      </w:r>
      <w:r w:rsidRPr="00B63EED">
        <w:rPr>
          <w:rFonts w:ascii="Times New Roman" w:hAnsi="Times New Roman" w:cs="Times New Roman"/>
          <w:sz w:val="24"/>
          <w:szCs w:val="24"/>
        </w:rPr>
        <w:t xml:space="preserve">č. 1320, </w:t>
      </w:r>
      <w:proofErr w:type="spellStart"/>
      <w:r w:rsidRPr="00B63EED">
        <w:rPr>
          <w:rFonts w:ascii="Times New Roman" w:hAnsi="Times New Roman" w:cs="Times New Roman"/>
          <w:sz w:val="24"/>
          <w:szCs w:val="24"/>
        </w:rPr>
        <w:t>k.ú</w:t>
      </w:r>
      <w:proofErr w:type="spellEnd"/>
      <w:r w:rsidRPr="00B63EED">
        <w:rPr>
          <w:rFonts w:ascii="Times New Roman" w:hAnsi="Times New Roman" w:cs="Times New Roman"/>
          <w:sz w:val="24"/>
          <w:szCs w:val="24"/>
        </w:rPr>
        <w:t xml:space="preserve">. Myslava - celková výmera </w:t>
      </w:r>
      <w:r w:rsidR="00E36879" w:rsidRPr="00B63EED">
        <w:rPr>
          <w:rFonts w:ascii="Times New Roman" w:hAnsi="Times New Roman" w:cs="Times New Roman"/>
          <w:sz w:val="24"/>
          <w:szCs w:val="24"/>
        </w:rPr>
        <w:t xml:space="preserve">    </w:t>
      </w:r>
      <w:r w:rsidRPr="00B63EED">
        <w:rPr>
          <w:rFonts w:ascii="Times New Roman" w:hAnsi="Times New Roman" w:cs="Times New Roman"/>
          <w:sz w:val="24"/>
          <w:szCs w:val="24"/>
        </w:rPr>
        <w:t xml:space="preserve"> 2</w:t>
      </w:r>
      <w:r w:rsidR="00E36879" w:rsidRPr="00B63EED">
        <w:rPr>
          <w:rFonts w:ascii="Times New Roman" w:hAnsi="Times New Roman" w:cs="Times New Roman"/>
          <w:sz w:val="24"/>
          <w:szCs w:val="24"/>
        </w:rPr>
        <w:t>3 559</w:t>
      </w:r>
      <w:r w:rsidRPr="00B63EED">
        <w:rPr>
          <w:rFonts w:ascii="Times New Roman" w:hAnsi="Times New Roman" w:cs="Times New Roman"/>
          <w:sz w:val="24"/>
          <w:szCs w:val="24"/>
        </w:rPr>
        <w:t xml:space="preserve"> m2</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 LV </w:t>
      </w:r>
      <w:r>
        <w:rPr>
          <w:rFonts w:ascii="Times New Roman" w:hAnsi="Times New Roman" w:cs="Times New Roman"/>
          <w:sz w:val="24"/>
          <w:szCs w:val="24"/>
        </w:rPr>
        <w:t xml:space="preserve">č. 1260,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xml:space="preserve">. Myslava - celková výmera </w:t>
      </w:r>
      <w:r w:rsidR="00E36879">
        <w:rPr>
          <w:rFonts w:ascii="Times New Roman" w:hAnsi="Times New Roman" w:cs="Times New Roman"/>
          <w:sz w:val="24"/>
          <w:szCs w:val="24"/>
        </w:rPr>
        <w:t xml:space="preserve">   </w:t>
      </w:r>
      <w:r>
        <w:rPr>
          <w:rFonts w:ascii="Times New Roman" w:hAnsi="Times New Roman" w:cs="Times New Roman"/>
          <w:sz w:val="24"/>
          <w:szCs w:val="24"/>
        </w:rPr>
        <w:t>355</w:t>
      </w:r>
      <w:r w:rsidR="00E36879">
        <w:rPr>
          <w:rFonts w:ascii="Times New Roman" w:hAnsi="Times New Roman" w:cs="Times New Roman"/>
          <w:sz w:val="24"/>
          <w:szCs w:val="24"/>
        </w:rPr>
        <w:t xml:space="preserve"> </w:t>
      </w:r>
      <w:r>
        <w:rPr>
          <w:rFonts w:ascii="Times New Roman" w:hAnsi="Times New Roman" w:cs="Times New Roman"/>
          <w:sz w:val="24"/>
          <w:szCs w:val="24"/>
        </w:rPr>
        <w:t>610 m2</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 LV </w:t>
      </w:r>
      <w:r>
        <w:rPr>
          <w:rFonts w:ascii="Times New Roman" w:hAnsi="Times New Roman" w:cs="Times New Roman"/>
          <w:sz w:val="24"/>
          <w:szCs w:val="24"/>
        </w:rPr>
        <w:t xml:space="preserve">č. 2621, </w:t>
      </w:r>
      <w:proofErr w:type="spellStart"/>
      <w:r>
        <w:rPr>
          <w:rFonts w:ascii="Times New Roman" w:hAnsi="Times New Roman" w:cs="Times New Roman"/>
          <w:sz w:val="24"/>
          <w:szCs w:val="24"/>
        </w:rPr>
        <w:t>k</w:t>
      </w:r>
      <w:r w:rsidR="00E36879">
        <w:rPr>
          <w:rFonts w:ascii="Times New Roman" w:hAnsi="Times New Roman" w:cs="Times New Roman"/>
          <w:sz w:val="24"/>
          <w:szCs w:val="24"/>
        </w:rPr>
        <w:t>.ú</w:t>
      </w:r>
      <w:proofErr w:type="spellEnd"/>
      <w:r w:rsidR="00E36879">
        <w:rPr>
          <w:rFonts w:ascii="Times New Roman" w:hAnsi="Times New Roman" w:cs="Times New Roman"/>
          <w:sz w:val="24"/>
          <w:szCs w:val="24"/>
        </w:rPr>
        <w:t xml:space="preserve">. Grunt   - celková výmera       </w:t>
      </w:r>
      <w:r>
        <w:rPr>
          <w:rFonts w:ascii="Times New Roman" w:hAnsi="Times New Roman" w:cs="Times New Roman"/>
          <w:sz w:val="24"/>
          <w:szCs w:val="24"/>
        </w:rPr>
        <w:t xml:space="preserve"> 11</w:t>
      </w:r>
      <w:r w:rsidR="00E36879">
        <w:rPr>
          <w:rFonts w:ascii="Times New Roman" w:hAnsi="Times New Roman" w:cs="Times New Roman"/>
          <w:sz w:val="24"/>
          <w:szCs w:val="24"/>
        </w:rPr>
        <w:t xml:space="preserve"> </w:t>
      </w:r>
      <w:r>
        <w:rPr>
          <w:rFonts w:ascii="Times New Roman" w:hAnsi="Times New Roman" w:cs="Times New Roman"/>
          <w:sz w:val="24"/>
          <w:szCs w:val="24"/>
        </w:rPr>
        <w:t>900 m2</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Spolu</w:t>
      </w:r>
      <w:proofErr w:type="spellEnd"/>
      <w:r>
        <w:rPr>
          <w:rFonts w:ascii="Times New Roman" w:hAnsi="Times New Roman" w:cs="Times New Roman"/>
          <w:sz w:val="24"/>
          <w:szCs w:val="24"/>
          <w:lang w:val="en-US"/>
        </w:rPr>
        <w:t>:  39</w:t>
      </w:r>
      <w:r w:rsidR="00E36879">
        <w:rPr>
          <w:rFonts w:ascii="Times New Roman" w:hAnsi="Times New Roman" w:cs="Times New Roman"/>
          <w:sz w:val="24"/>
          <w:szCs w:val="24"/>
          <w:lang w:val="en-US"/>
        </w:rPr>
        <w:t>1 069</w:t>
      </w:r>
      <w:r>
        <w:rPr>
          <w:rFonts w:ascii="Times New Roman" w:hAnsi="Times New Roman" w:cs="Times New Roman"/>
          <w:sz w:val="24"/>
          <w:szCs w:val="24"/>
          <w:lang w:val="en-US"/>
        </w:rPr>
        <w:t xml:space="preserve"> m2</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Ve</w:t>
      </w:r>
      <w:r>
        <w:rPr>
          <w:rFonts w:ascii="Times New Roman" w:hAnsi="Times New Roman" w:cs="Times New Roman"/>
          <w:sz w:val="24"/>
          <w:szCs w:val="24"/>
        </w:rPr>
        <w:t>ľkosť</w:t>
      </w:r>
      <w:proofErr w:type="spellEnd"/>
      <w:r>
        <w:rPr>
          <w:rFonts w:ascii="Times New Roman" w:hAnsi="Times New Roman" w:cs="Times New Roman"/>
          <w:sz w:val="24"/>
          <w:szCs w:val="24"/>
        </w:rPr>
        <w:t xml:space="preserve"> výmery člena spoločenstva vyjadruje </w:t>
      </w:r>
      <w:r w:rsidRPr="00B63EED">
        <w:rPr>
          <w:rFonts w:ascii="Times New Roman" w:hAnsi="Times New Roman" w:cs="Times New Roman"/>
          <w:sz w:val="24"/>
          <w:szCs w:val="24"/>
        </w:rPr>
        <w:t>podiel hlasov člena spoločenstva takto:</w:t>
      </w: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r w:rsidRPr="00B63EED">
        <w:rPr>
          <w:rFonts w:ascii="Times New Roman" w:hAnsi="Times New Roman" w:cs="Times New Roman"/>
          <w:sz w:val="24"/>
          <w:szCs w:val="24"/>
          <w:lang w:val="en-US"/>
        </w:rPr>
        <w:t xml:space="preserve">    </w:t>
      </w:r>
      <w:proofErr w:type="spellStart"/>
      <w:proofErr w:type="gramStart"/>
      <w:r w:rsidRPr="00B63EED">
        <w:rPr>
          <w:rFonts w:ascii="Times New Roman" w:hAnsi="Times New Roman" w:cs="Times New Roman"/>
          <w:sz w:val="24"/>
          <w:szCs w:val="24"/>
          <w:lang w:val="en-US"/>
        </w:rPr>
        <w:t>výmera</w:t>
      </w:r>
      <w:proofErr w:type="spellEnd"/>
      <w:proofErr w:type="gramEnd"/>
      <w:r w:rsidRPr="00B63EED">
        <w:rPr>
          <w:rFonts w:ascii="Times New Roman" w:hAnsi="Times New Roman" w:cs="Times New Roman"/>
          <w:sz w:val="24"/>
          <w:szCs w:val="24"/>
          <w:lang w:val="en-US"/>
        </w:rPr>
        <w:t xml:space="preserve"> </w:t>
      </w:r>
      <w:proofErr w:type="spellStart"/>
      <w:r w:rsidRPr="00B63EED">
        <w:rPr>
          <w:rFonts w:ascii="Times New Roman" w:hAnsi="Times New Roman" w:cs="Times New Roman"/>
          <w:sz w:val="24"/>
          <w:szCs w:val="24"/>
          <w:lang w:val="en-US"/>
        </w:rPr>
        <w:t>od</w:t>
      </w:r>
      <w:proofErr w:type="spellEnd"/>
      <w:r w:rsidRPr="00B63EED">
        <w:rPr>
          <w:rFonts w:ascii="Times New Roman" w:hAnsi="Times New Roman" w:cs="Times New Roman"/>
          <w:sz w:val="24"/>
          <w:szCs w:val="24"/>
          <w:lang w:val="en-US"/>
        </w:rPr>
        <w:t xml:space="preserve"> 1 m2 do 50 m2...................1 </w:t>
      </w:r>
      <w:proofErr w:type="spellStart"/>
      <w:r w:rsidRPr="00B63EED">
        <w:rPr>
          <w:rFonts w:ascii="Times New Roman" w:hAnsi="Times New Roman" w:cs="Times New Roman"/>
          <w:sz w:val="24"/>
          <w:szCs w:val="24"/>
          <w:lang w:val="en-US"/>
        </w:rPr>
        <w:t>podiel</w:t>
      </w:r>
      <w:proofErr w:type="spellEnd"/>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r w:rsidRPr="00B63EED">
        <w:rPr>
          <w:rFonts w:ascii="Times New Roman" w:hAnsi="Times New Roman" w:cs="Times New Roman"/>
          <w:sz w:val="24"/>
          <w:szCs w:val="24"/>
          <w:lang w:val="en-US"/>
        </w:rPr>
        <w:t xml:space="preserve">    </w:t>
      </w:r>
      <w:proofErr w:type="spellStart"/>
      <w:proofErr w:type="gramStart"/>
      <w:r w:rsidRPr="00B63EED">
        <w:rPr>
          <w:rFonts w:ascii="Times New Roman" w:hAnsi="Times New Roman" w:cs="Times New Roman"/>
          <w:sz w:val="24"/>
          <w:szCs w:val="24"/>
          <w:lang w:val="en-US"/>
        </w:rPr>
        <w:t>výmera</w:t>
      </w:r>
      <w:proofErr w:type="spellEnd"/>
      <w:proofErr w:type="gramEnd"/>
      <w:r w:rsidRPr="00B63EED">
        <w:rPr>
          <w:rFonts w:ascii="Times New Roman" w:hAnsi="Times New Roman" w:cs="Times New Roman"/>
          <w:sz w:val="24"/>
          <w:szCs w:val="24"/>
          <w:lang w:val="en-US"/>
        </w:rPr>
        <w:t xml:space="preserve"> </w:t>
      </w:r>
      <w:proofErr w:type="spellStart"/>
      <w:r w:rsidRPr="00B63EED">
        <w:rPr>
          <w:rFonts w:ascii="Times New Roman" w:hAnsi="Times New Roman" w:cs="Times New Roman"/>
          <w:sz w:val="24"/>
          <w:szCs w:val="24"/>
          <w:lang w:val="en-US"/>
        </w:rPr>
        <w:t>od</w:t>
      </w:r>
      <w:proofErr w:type="spellEnd"/>
      <w:r w:rsidRPr="00B63EED">
        <w:rPr>
          <w:rFonts w:ascii="Times New Roman" w:hAnsi="Times New Roman" w:cs="Times New Roman"/>
          <w:sz w:val="24"/>
          <w:szCs w:val="24"/>
          <w:lang w:val="en-US"/>
        </w:rPr>
        <w:t xml:space="preserve"> 1 m2 do 100 m2.................2 </w:t>
      </w:r>
      <w:proofErr w:type="spellStart"/>
      <w:r w:rsidRPr="00B63EED">
        <w:rPr>
          <w:rFonts w:ascii="Times New Roman" w:hAnsi="Times New Roman" w:cs="Times New Roman"/>
          <w:sz w:val="24"/>
          <w:szCs w:val="24"/>
          <w:lang w:val="en-US"/>
        </w:rPr>
        <w:t>podiely</w:t>
      </w:r>
      <w:proofErr w:type="spellEnd"/>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rPr>
      </w:pPr>
      <w:r w:rsidRPr="00B63EED">
        <w:rPr>
          <w:rFonts w:ascii="Times New Roman" w:hAnsi="Times New Roman" w:cs="Times New Roman"/>
          <w:sz w:val="24"/>
          <w:szCs w:val="24"/>
          <w:lang w:val="en-US"/>
        </w:rPr>
        <w:lastRenderedPageBreak/>
        <w:t xml:space="preserve">    </w:t>
      </w:r>
      <w:proofErr w:type="spellStart"/>
      <w:proofErr w:type="gramStart"/>
      <w:r w:rsidRPr="00B63EED">
        <w:rPr>
          <w:rFonts w:ascii="Times New Roman" w:hAnsi="Times New Roman" w:cs="Times New Roman"/>
          <w:sz w:val="24"/>
          <w:szCs w:val="24"/>
          <w:lang w:val="en-US"/>
        </w:rPr>
        <w:t>výmera</w:t>
      </w:r>
      <w:proofErr w:type="spellEnd"/>
      <w:proofErr w:type="gramEnd"/>
      <w:r w:rsidRPr="00B63EED">
        <w:rPr>
          <w:rFonts w:ascii="Times New Roman" w:hAnsi="Times New Roman" w:cs="Times New Roman"/>
          <w:sz w:val="24"/>
          <w:szCs w:val="24"/>
          <w:lang w:val="en-US"/>
        </w:rPr>
        <w:t xml:space="preserve"> </w:t>
      </w:r>
      <w:proofErr w:type="spellStart"/>
      <w:r w:rsidRPr="00B63EED">
        <w:rPr>
          <w:rFonts w:ascii="Times New Roman" w:hAnsi="Times New Roman" w:cs="Times New Roman"/>
          <w:sz w:val="24"/>
          <w:szCs w:val="24"/>
          <w:lang w:val="en-US"/>
        </w:rPr>
        <w:t>od</w:t>
      </w:r>
      <w:proofErr w:type="spellEnd"/>
      <w:r w:rsidRPr="00B63EED">
        <w:rPr>
          <w:rFonts w:ascii="Times New Roman" w:hAnsi="Times New Roman" w:cs="Times New Roman"/>
          <w:sz w:val="24"/>
          <w:szCs w:val="24"/>
          <w:lang w:val="en-US"/>
        </w:rPr>
        <w:t xml:space="preserve"> 1 m2 do 150 m2.................3 </w:t>
      </w:r>
      <w:proofErr w:type="spellStart"/>
      <w:r w:rsidRPr="00B63EED">
        <w:rPr>
          <w:rFonts w:ascii="Times New Roman" w:hAnsi="Times New Roman" w:cs="Times New Roman"/>
          <w:sz w:val="24"/>
          <w:szCs w:val="24"/>
          <w:lang w:val="en-US"/>
        </w:rPr>
        <w:t>podiely</w:t>
      </w:r>
      <w:proofErr w:type="spellEnd"/>
      <w:r w:rsidRPr="00B63EED">
        <w:rPr>
          <w:rFonts w:ascii="Times New Roman" w:hAnsi="Times New Roman" w:cs="Times New Roman"/>
          <w:sz w:val="24"/>
          <w:szCs w:val="24"/>
          <w:lang w:val="en-US"/>
        </w:rPr>
        <w:t xml:space="preserve"> at</w:t>
      </w:r>
      <w:r w:rsidRPr="00B63EED">
        <w:rPr>
          <w:rFonts w:ascii="Times New Roman" w:hAnsi="Times New Roman" w:cs="Times New Roman"/>
          <w:sz w:val="24"/>
          <w:szCs w:val="24"/>
        </w:rPr>
        <w:t>ď.</w:t>
      </w: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rPr>
      </w:pPr>
      <w:r w:rsidRPr="00B63EED">
        <w:rPr>
          <w:rFonts w:ascii="Times New Roman" w:hAnsi="Times New Roman" w:cs="Times New Roman"/>
          <w:sz w:val="24"/>
          <w:szCs w:val="24"/>
          <w:lang w:val="en-US"/>
        </w:rPr>
        <w:t xml:space="preserve">    </w:t>
      </w:r>
      <w:proofErr w:type="spellStart"/>
      <w:r w:rsidRPr="00B63EED">
        <w:rPr>
          <w:rFonts w:ascii="Times New Roman" w:hAnsi="Times New Roman" w:cs="Times New Roman"/>
          <w:sz w:val="24"/>
          <w:szCs w:val="24"/>
          <w:lang w:val="en-US"/>
        </w:rPr>
        <w:t>Pri</w:t>
      </w:r>
      <w:proofErr w:type="spellEnd"/>
      <w:r w:rsidRPr="00B63EED">
        <w:rPr>
          <w:rFonts w:ascii="Times New Roman" w:hAnsi="Times New Roman" w:cs="Times New Roman"/>
          <w:sz w:val="24"/>
          <w:szCs w:val="24"/>
          <w:lang w:val="en-US"/>
        </w:rPr>
        <w:t xml:space="preserve"> </w:t>
      </w:r>
      <w:proofErr w:type="spellStart"/>
      <w:r w:rsidRPr="00B63EED">
        <w:rPr>
          <w:rFonts w:ascii="Times New Roman" w:hAnsi="Times New Roman" w:cs="Times New Roman"/>
          <w:sz w:val="24"/>
          <w:szCs w:val="24"/>
          <w:lang w:val="en-US"/>
        </w:rPr>
        <w:t>výpo</w:t>
      </w:r>
      <w:r w:rsidRPr="00B63EED">
        <w:rPr>
          <w:rFonts w:ascii="Times New Roman" w:hAnsi="Times New Roman" w:cs="Times New Roman"/>
          <w:sz w:val="24"/>
          <w:szCs w:val="24"/>
        </w:rPr>
        <w:t>čte</w:t>
      </w:r>
      <w:proofErr w:type="spellEnd"/>
      <w:r w:rsidRPr="00B63EED">
        <w:rPr>
          <w:rFonts w:ascii="Times New Roman" w:hAnsi="Times New Roman" w:cs="Times New Roman"/>
          <w:sz w:val="24"/>
          <w:szCs w:val="24"/>
        </w:rPr>
        <w:t xml:space="preserve"> výšky podielov </w:t>
      </w:r>
      <w:proofErr w:type="gramStart"/>
      <w:r w:rsidRPr="00B63EED">
        <w:rPr>
          <w:rFonts w:ascii="Times New Roman" w:hAnsi="Times New Roman" w:cs="Times New Roman"/>
          <w:sz w:val="24"/>
          <w:szCs w:val="24"/>
        </w:rPr>
        <w:t>sa</w:t>
      </w:r>
      <w:proofErr w:type="gramEnd"/>
      <w:r w:rsidRPr="00B63EED">
        <w:rPr>
          <w:rFonts w:ascii="Times New Roman" w:hAnsi="Times New Roman" w:cs="Times New Roman"/>
          <w:sz w:val="24"/>
          <w:szCs w:val="24"/>
        </w:rPr>
        <w:t xml:space="preserve"> zohľadňuje matematický spôsob zaokrúhľovania.</w:t>
      </w:r>
    </w:p>
    <w:p w:rsidR="00F6423E" w:rsidRPr="00B63EED"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B63EED"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sidRPr="00B63EED">
        <w:rPr>
          <w:rFonts w:ascii="Times New Roman" w:hAnsi="Times New Roman" w:cs="Times New Roman"/>
          <w:sz w:val="24"/>
          <w:szCs w:val="24"/>
          <w:lang w:val="en-US"/>
        </w:rPr>
        <w:t xml:space="preserve">5. </w:t>
      </w:r>
      <w:proofErr w:type="spellStart"/>
      <w:r w:rsidRPr="00B63EED">
        <w:rPr>
          <w:rFonts w:ascii="Times New Roman" w:hAnsi="Times New Roman" w:cs="Times New Roman"/>
          <w:sz w:val="24"/>
          <w:szCs w:val="24"/>
          <w:lang w:val="en-US"/>
        </w:rPr>
        <w:t>Celkový</w:t>
      </w:r>
      <w:proofErr w:type="spellEnd"/>
      <w:r w:rsidRPr="00B63EED">
        <w:rPr>
          <w:rFonts w:ascii="Times New Roman" w:hAnsi="Times New Roman" w:cs="Times New Roman"/>
          <w:sz w:val="24"/>
          <w:szCs w:val="24"/>
          <w:lang w:val="en-US"/>
        </w:rPr>
        <w:t xml:space="preserve"> </w:t>
      </w:r>
      <w:proofErr w:type="spellStart"/>
      <w:r w:rsidRPr="00B63EED">
        <w:rPr>
          <w:rFonts w:ascii="Times New Roman" w:hAnsi="Times New Roman" w:cs="Times New Roman"/>
          <w:sz w:val="24"/>
          <w:szCs w:val="24"/>
          <w:lang w:val="en-US"/>
        </w:rPr>
        <w:t>po</w:t>
      </w:r>
      <w:r w:rsidRPr="00B63EED">
        <w:rPr>
          <w:rFonts w:ascii="Times New Roman" w:hAnsi="Times New Roman" w:cs="Times New Roman"/>
          <w:sz w:val="24"/>
          <w:szCs w:val="24"/>
        </w:rPr>
        <w:t>čet</w:t>
      </w:r>
      <w:proofErr w:type="spellEnd"/>
      <w:r w:rsidRPr="00B63EED">
        <w:rPr>
          <w:rFonts w:ascii="Times New Roman" w:hAnsi="Times New Roman" w:cs="Times New Roman"/>
          <w:sz w:val="24"/>
          <w:szCs w:val="24"/>
        </w:rPr>
        <w:t xml:space="preserve"> podielov spoločných nehnuteľností</w:t>
      </w:r>
      <w:r w:rsidR="00725B17" w:rsidRPr="00B63EED">
        <w:rPr>
          <w:rFonts w:ascii="Times New Roman" w:hAnsi="Times New Roman" w:cs="Times New Roman"/>
          <w:sz w:val="24"/>
          <w:szCs w:val="24"/>
        </w:rPr>
        <w:t xml:space="preserve"> k 31.12.2018 </w:t>
      </w:r>
      <w:r w:rsidRPr="00B63EED">
        <w:rPr>
          <w:rFonts w:ascii="Times New Roman" w:hAnsi="Times New Roman" w:cs="Times New Roman"/>
          <w:sz w:val="24"/>
          <w:szCs w:val="24"/>
        </w:rPr>
        <w:t xml:space="preserve"> je </w:t>
      </w:r>
      <w:r w:rsidR="00B63EED">
        <w:rPr>
          <w:rFonts w:ascii="Times New Roman" w:hAnsi="Times New Roman" w:cs="Times New Roman"/>
          <w:sz w:val="24"/>
          <w:szCs w:val="24"/>
        </w:rPr>
        <w:t>7855</w:t>
      </w:r>
      <w:r w:rsidR="00E36879" w:rsidRPr="00B63EED">
        <w:rPr>
          <w:rFonts w:ascii="Times New Roman" w:hAnsi="Times New Roman" w:cs="Times New Roman"/>
          <w:sz w:val="24"/>
          <w:szCs w:val="24"/>
        </w:rPr>
        <w:t xml:space="preserve"> podielov</w:t>
      </w:r>
      <w:r w:rsidRPr="00B63EED">
        <w:rPr>
          <w:rFonts w:ascii="Times New Roman" w:hAnsi="Times New Roman" w:cs="Times New Roman"/>
          <w:sz w:val="24"/>
          <w:szCs w:val="24"/>
        </w:rPr>
        <w:t xml:space="preserve"> čo je zároveň </w:t>
      </w:r>
      <w:r w:rsidR="00B63EED">
        <w:rPr>
          <w:rFonts w:ascii="Times New Roman" w:hAnsi="Times New Roman" w:cs="Times New Roman"/>
          <w:sz w:val="24"/>
          <w:szCs w:val="24"/>
        </w:rPr>
        <w:t>7855</w:t>
      </w:r>
      <w:r w:rsidRPr="00B63EED">
        <w:rPr>
          <w:rFonts w:ascii="Times New Roman" w:hAnsi="Times New Roman" w:cs="Times New Roman"/>
          <w:sz w:val="24"/>
          <w:szCs w:val="24"/>
        </w:rPr>
        <w:t xml:space="preserve"> hlasov všetkých členov spoločných nehnuteľností.</w:t>
      </w:r>
      <w:r w:rsidR="00725B17" w:rsidRPr="00B63EED">
        <w:rPr>
          <w:rFonts w:ascii="Times New Roman" w:hAnsi="Times New Roman" w:cs="Times New Roman"/>
          <w:sz w:val="24"/>
          <w:szCs w:val="24"/>
        </w:rPr>
        <w:t xml:space="preserve"> Tento počet hlasov sa môže meniť v závislosti od toho či dôjde k prevodu alebo prechodu nehnuteľností podielov členov spoločenstva.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6. </w:t>
      </w:r>
      <w:proofErr w:type="spellStart"/>
      <w:proofErr w:type="gramStart"/>
      <w:r>
        <w:rPr>
          <w:rFonts w:ascii="Times New Roman" w:hAnsi="Times New Roman" w:cs="Times New Roman"/>
          <w:sz w:val="24"/>
          <w:szCs w:val="24"/>
          <w:lang w:val="en-US"/>
        </w:rPr>
        <w:t>Výbor</w:t>
      </w:r>
      <w:proofErr w:type="spellEnd"/>
      <w:r>
        <w:rPr>
          <w:rFonts w:ascii="Times New Roman" w:hAnsi="Times New Roman" w:cs="Times New Roman"/>
          <w:sz w:val="24"/>
          <w:szCs w:val="24"/>
          <w:lang w:val="en-US"/>
        </w:rPr>
        <w:t xml:space="preserve"> </w:t>
      </w:r>
      <w:r w:rsidR="005E2ADA">
        <w:rPr>
          <w:rFonts w:ascii="Times New Roman" w:hAnsi="Times New Roman" w:cs="Times New Roman"/>
          <w:sz w:val="24"/>
          <w:szCs w:val="24"/>
          <w:lang w:val="en-US"/>
        </w:rPr>
        <w:t xml:space="preserve"> </w:t>
      </w:r>
      <w:proofErr w:type="spellStart"/>
      <w:r w:rsidR="005E2ADA">
        <w:rPr>
          <w:rFonts w:ascii="Times New Roman" w:hAnsi="Times New Roman" w:cs="Times New Roman"/>
          <w:sz w:val="24"/>
          <w:szCs w:val="24"/>
          <w:lang w:val="en-US"/>
        </w:rPr>
        <w:t>spoločenstva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zabezpe</w:t>
      </w:r>
      <w:proofErr w:type="spellEnd"/>
      <w:r>
        <w:rPr>
          <w:rFonts w:ascii="Times New Roman" w:hAnsi="Times New Roman" w:cs="Times New Roman"/>
          <w:sz w:val="24"/>
          <w:szCs w:val="24"/>
        </w:rPr>
        <w:t xml:space="preserve">čí vypracovanie zoznamu členov </w:t>
      </w:r>
      <w:r w:rsidR="00725B17">
        <w:rPr>
          <w:rFonts w:ascii="Times New Roman" w:hAnsi="Times New Roman" w:cs="Times New Roman"/>
          <w:sz w:val="24"/>
          <w:szCs w:val="24"/>
        </w:rPr>
        <w:t xml:space="preserve"> pozemkového spoločenstva</w:t>
      </w:r>
      <w:r>
        <w:rPr>
          <w:rFonts w:ascii="Times New Roman" w:hAnsi="Times New Roman" w:cs="Times New Roman"/>
          <w:sz w:val="24"/>
          <w:szCs w:val="24"/>
        </w:rPr>
        <w:t xml:space="preserve"> s uvedenou výškou podielu každého člena. Výška podielu vyjadruje zároveň počet hlasov člena.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7. </w:t>
      </w:r>
      <w:proofErr w:type="spellStart"/>
      <w:r>
        <w:rPr>
          <w:rFonts w:ascii="Times New Roman" w:hAnsi="Times New Roman" w:cs="Times New Roman"/>
          <w:sz w:val="24"/>
          <w:szCs w:val="24"/>
          <w:lang w:val="en-US"/>
        </w:rPr>
        <w:t>Výbor</w:t>
      </w:r>
      <w:proofErr w:type="spellEnd"/>
      <w:r>
        <w:rPr>
          <w:rFonts w:ascii="Times New Roman" w:hAnsi="Times New Roman" w:cs="Times New Roman"/>
          <w:sz w:val="24"/>
          <w:szCs w:val="24"/>
          <w:lang w:val="en-US"/>
        </w:rPr>
        <w:t xml:space="preserve"> </w:t>
      </w:r>
      <w:proofErr w:type="spellStart"/>
      <w:r w:rsidR="005E2ADA">
        <w:rPr>
          <w:rFonts w:ascii="Times New Roman" w:hAnsi="Times New Roman" w:cs="Times New Roman"/>
          <w:sz w:val="24"/>
          <w:szCs w:val="24"/>
          <w:lang w:val="en-US"/>
        </w:rPr>
        <w:t>spoločenstva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zabezpe</w:t>
      </w:r>
      <w:proofErr w:type="spellEnd"/>
      <w:r>
        <w:rPr>
          <w:rFonts w:ascii="Times New Roman" w:hAnsi="Times New Roman" w:cs="Times New Roman"/>
          <w:sz w:val="24"/>
          <w:szCs w:val="24"/>
        </w:rPr>
        <w:t>čí aktualizáciu tohto zoznamu vždy k 31.12. bežného roka.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B63EED"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8. </w:t>
      </w:r>
      <w:proofErr w:type="spellStart"/>
      <w:r>
        <w:rPr>
          <w:rFonts w:ascii="Times New Roman" w:hAnsi="Times New Roman" w:cs="Times New Roman"/>
          <w:sz w:val="24"/>
          <w:szCs w:val="24"/>
          <w:lang w:val="en-US"/>
        </w:rPr>
        <w:t>Výbor</w:t>
      </w:r>
      <w:proofErr w:type="spellEnd"/>
      <w:r>
        <w:rPr>
          <w:rFonts w:ascii="Times New Roman" w:hAnsi="Times New Roman" w:cs="Times New Roman"/>
          <w:sz w:val="24"/>
          <w:szCs w:val="24"/>
          <w:lang w:val="en-US"/>
        </w:rPr>
        <w:t xml:space="preserve"> </w:t>
      </w:r>
      <w:proofErr w:type="spellStart"/>
      <w:r w:rsidR="005E2ADA">
        <w:rPr>
          <w:rFonts w:ascii="Times New Roman" w:hAnsi="Times New Roman" w:cs="Times New Roman"/>
          <w:sz w:val="24"/>
          <w:szCs w:val="24"/>
          <w:lang w:val="en-US"/>
        </w:rPr>
        <w:t>spoločenstva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zabezpe</w:t>
      </w:r>
      <w:proofErr w:type="spellEnd"/>
      <w:r>
        <w:rPr>
          <w:rFonts w:ascii="Times New Roman" w:hAnsi="Times New Roman" w:cs="Times New Roman"/>
          <w:sz w:val="24"/>
          <w:szCs w:val="24"/>
        </w:rPr>
        <w:t>čí pre každého člena Urbariátu písomný doklad s uvedením: identifikačných údajov člena, výšky podielov, čo je totožné s počtom hlasov, dátumom aktualizácie a pečiatkou Urbariátu a tento doručí členom Urbariátu najneskôr v deň konania valného zhromaždenia. Člen Urbariátu uvedený doklad použije pri hlasovaní.</w:t>
      </w:r>
      <w:r w:rsidR="00725B17">
        <w:rPr>
          <w:rFonts w:ascii="Times New Roman" w:hAnsi="Times New Roman" w:cs="Times New Roman"/>
          <w:sz w:val="24"/>
          <w:szCs w:val="24"/>
        </w:rPr>
        <w:t xml:space="preserve"> </w:t>
      </w:r>
      <w:r w:rsidR="00725B17" w:rsidRPr="00B63EED">
        <w:rPr>
          <w:rFonts w:ascii="Times New Roman" w:hAnsi="Times New Roman" w:cs="Times New Roman"/>
          <w:sz w:val="24"/>
          <w:szCs w:val="24"/>
        </w:rPr>
        <w:t xml:space="preserve">Spôsob a priebeh rokovania určuje </w:t>
      </w:r>
      <w:r w:rsidR="00B63EED">
        <w:rPr>
          <w:rFonts w:ascii="Times New Roman" w:hAnsi="Times New Roman" w:cs="Times New Roman"/>
          <w:sz w:val="24"/>
          <w:szCs w:val="24"/>
        </w:rPr>
        <w:t>r</w:t>
      </w:r>
      <w:r w:rsidR="00725B17" w:rsidRPr="00B63EED">
        <w:rPr>
          <w:rFonts w:ascii="Times New Roman" w:hAnsi="Times New Roman" w:cs="Times New Roman"/>
          <w:sz w:val="24"/>
          <w:szCs w:val="24"/>
        </w:rPr>
        <w:t>okovací poriadok</w:t>
      </w:r>
      <w:r w:rsidR="00B63EED">
        <w:rPr>
          <w:rFonts w:ascii="Times New Roman" w:hAnsi="Times New Roman" w:cs="Times New Roman"/>
          <w:sz w:val="24"/>
          <w:szCs w:val="24"/>
        </w:rPr>
        <w:t xml:space="preserve"> a volebný poriadok</w:t>
      </w:r>
      <w:r w:rsidR="00725B17" w:rsidRPr="00B63EED">
        <w:rPr>
          <w:rFonts w:ascii="Times New Roman" w:hAnsi="Times New Roman" w:cs="Times New Roman"/>
          <w:sz w:val="24"/>
          <w:szCs w:val="24"/>
        </w:rPr>
        <w:t>.</w:t>
      </w:r>
    </w:p>
    <w:p w:rsidR="00725B17" w:rsidRDefault="00725B17" w:rsidP="00F6423E">
      <w:pPr>
        <w:autoSpaceDE w:val="0"/>
        <w:autoSpaceDN w:val="0"/>
        <w:adjustRightInd w:val="0"/>
        <w:spacing w:after="0" w:line="240" w:lineRule="auto"/>
        <w:ind w:left="284" w:hanging="284"/>
        <w:jc w:val="both"/>
        <w:rPr>
          <w:rFonts w:ascii="Times New Roman" w:hAnsi="Times New Roman" w:cs="Times New Roman"/>
          <w:sz w:val="24"/>
          <w:szCs w:val="24"/>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Členovia spoločenstva sú povinní:</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2691D">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Chráni</w:t>
      </w:r>
      <w:proofErr w:type="spellEnd"/>
      <w:r>
        <w:rPr>
          <w:rFonts w:ascii="Times New Roman" w:hAnsi="Times New Roman" w:cs="Times New Roman"/>
          <w:sz w:val="24"/>
          <w:szCs w:val="24"/>
        </w:rPr>
        <w:t xml:space="preserve">ť a zveľaďovať spoločný majetok a podieľať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na jeho obhospodarovaní.</w:t>
      </w:r>
    </w:p>
    <w:p w:rsidR="00F6423E" w:rsidRDefault="00F6423E" w:rsidP="00F6423E">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2691D">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Dodržiava</w:t>
      </w:r>
      <w:proofErr w:type="spellEnd"/>
      <w:r>
        <w:rPr>
          <w:rFonts w:ascii="Times New Roman" w:hAnsi="Times New Roman" w:cs="Times New Roman"/>
          <w:sz w:val="24"/>
          <w:szCs w:val="24"/>
        </w:rPr>
        <w:t xml:space="preserve">ť právne normy, týkajúce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ochrany prírody a krajiny, bezpečnostné a protipožiarne predpisy.</w:t>
      </w:r>
    </w:p>
    <w:p w:rsidR="00F6423E" w:rsidRPr="00B63EED" w:rsidRDefault="00F6423E" w:rsidP="00F6423E">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2691D">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Dodržiava</w:t>
      </w:r>
      <w:proofErr w:type="spellEnd"/>
      <w:r>
        <w:rPr>
          <w:rFonts w:ascii="Times New Roman" w:hAnsi="Times New Roman" w:cs="Times New Roman"/>
          <w:sz w:val="24"/>
          <w:szCs w:val="24"/>
        </w:rPr>
        <w:t>ť stanovy spoločenstva</w:t>
      </w:r>
      <w:r w:rsidRPr="00B63EED">
        <w:rPr>
          <w:rFonts w:ascii="Times New Roman" w:hAnsi="Times New Roman" w:cs="Times New Roman"/>
          <w:sz w:val="24"/>
          <w:szCs w:val="24"/>
        </w:rPr>
        <w:t xml:space="preserve">, </w:t>
      </w:r>
      <w:r w:rsidRPr="00B63EED">
        <w:rPr>
          <w:rFonts w:ascii="Times New Roman" w:hAnsi="Times New Roman" w:cs="Times New Roman"/>
          <w:bCs/>
          <w:sz w:val="24"/>
          <w:szCs w:val="24"/>
        </w:rPr>
        <w:t>rokovací a volebný</w:t>
      </w:r>
      <w:r w:rsidRPr="00B63EED">
        <w:rPr>
          <w:rFonts w:ascii="Times New Roman" w:hAnsi="Times New Roman" w:cs="Times New Roman"/>
          <w:sz w:val="24"/>
          <w:szCs w:val="24"/>
        </w:rPr>
        <w:t xml:space="preserve"> poriadok a zdržiavať </w:t>
      </w:r>
      <w:proofErr w:type="gramStart"/>
      <w:r w:rsidRPr="00B63EED">
        <w:rPr>
          <w:rFonts w:ascii="Times New Roman" w:hAnsi="Times New Roman" w:cs="Times New Roman"/>
          <w:sz w:val="24"/>
          <w:szCs w:val="24"/>
        </w:rPr>
        <w:t>sa</w:t>
      </w:r>
      <w:proofErr w:type="gramEnd"/>
      <w:r w:rsidRPr="00B63EED">
        <w:rPr>
          <w:rFonts w:ascii="Times New Roman" w:hAnsi="Times New Roman" w:cs="Times New Roman"/>
          <w:sz w:val="24"/>
          <w:szCs w:val="24"/>
        </w:rPr>
        <w:t xml:space="preserve"> konaní, ktoré by mohli uškodiť spoločenstvu.</w:t>
      </w:r>
    </w:p>
    <w:p w:rsidR="00F6423E" w:rsidRDefault="00F6423E" w:rsidP="00F6423E">
      <w:pPr>
        <w:autoSpaceDE w:val="0"/>
        <w:autoSpaceDN w:val="0"/>
        <w:adjustRightInd w:val="0"/>
        <w:spacing w:after="0" w:line="240" w:lineRule="auto"/>
        <w:ind w:left="567" w:hanging="567"/>
        <w:jc w:val="both"/>
        <w:rPr>
          <w:rFonts w:ascii="Times New Roman" w:hAnsi="Times New Roman" w:cs="Times New Roman"/>
          <w:sz w:val="24"/>
          <w:szCs w:val="24"/>
        </w:rPr>
      </w:pPr>
      <w:r w:rsidRPr="00B63EED">
        <w:rPr>
          <w:rFonts w:ascii="Times New Roman" w:hAnsi="Times New Roman" w:cs="Times New Roman"/>
          <w:sz w:val="24"/>
          <w:szCs w:val="24"/>
          <w:lang w:val="en-US"/>
        </w:rPr>
        <w:t xml:space="preserve">    </w:t>
      </w:r>
      <w:r w:rsidR="0002691D" w:rsidRPr="00B63EED">
        <w:rPr>
          <w:rFonts w:ascii="Times New Roman" w:hAnsi="Times New Roman" w:cs="Times New Roman"/>
          <w:sz w:val="24"/>
          <w:szCs w:val="24"/>
          <w:lang w:val="en-US"/>
        </w:rPr>
        <w:t>d</w:t>
      </w:r>
      <w:r w:rsidRPr="00B63EED">
        <w:rPr>
          <w:rFonts w:ascii="Times New Roman" w:hAnsi="Times New Roman" w:cs="Times New Roman"/>
          <w:sz w:val="24"/>
          <w:szCs w:val="24"/>
          <w:lang w:val="en-US"/>
        </w:rPr>
        <w:t xml:space="preserve">) </w:t>
      </w:r>
      <w:proofErr w:type="spellStart"/>
      <w:r w:rsidRPr="00B63EED">
        <w:rPr>
          <w:rFonts w:ascii="Times New Roman" w:hAnsi="Times New Roman" w:cs="Times New Roman"/>
          <w:sz w:val="24"/>
          <w:szCs w:val="24"/>
          <w:lang w:val="en-US"/>
        </w:rPr>
        <w:t>Upozor</w:t>
      </w:r>
      <w:r w:rsidRPr="00B63EED">
        <w:rPr>
          <w:rFonts w:ascii="Times New Roman" w:hAnsi="Times New Roman" w:cs="Times New Roman"/>
          <w:sz w:val="24"/>
          <w:szCs w:val="24"/>
        </w:rPr>
        <w:t>ňovať</w:t>
      </w:r>
      <w:proofErr w:type="spellEnd"/>
      <w:r w:rsidRPr="00B63EED">
        <w:rPr>
          <w:rFonts w:ascii="Times New Roman" w:hAnsi="Times New Roman" w:cs="Times New Roman"/>
          <w:sz w:val="24"/>
          <w:szCs w:val="24"/>
        </w:rPr>
        <w:t xml:space="preserve"> členov výboru </w:t>
      </w:r>
      <w:proofErr w:type="gramStart"/>
      <w:r w:rsidRPr="00B63EED">
        <w:rPr>
          <w:rFonts w:ascii="Times New Roman" w:hAnsi="Times New Roman" w:cs="Times New Roman"/>
          <w:sz w:val="24"/>
          <w:szCs w:val="24"/>
        </w:rPr>
        <w:t>na</w:t>
      </w:r>
      <w:proofErr w:type="gramEnd"/>
      <w:r w:rsidRPr="00B63EED">
        <w:rPr>
          <w:rFonts w:ascii="Times New Roman" w:hAnsi="Times New Roman" w:cs="Times New Roman"/>
          <w:sz w:val="24"/>
          <w:szCs w:val="24"/>
        </w:rPr>
        <w:t xml:space="preserve"> hroziace nebezpečenstvá, týkajúce</w:t>
      </w:r>
      <w:r>
        <w:rPr>
          <w:rFonts w:ascii="Times New Roman" w:hAnsi="Times New Roman" w:cs="Times New Roman"/>
          <w:sz w:val="24"/>
          <w:szCs w:val="24"/>
        </w:rPr>
        <w:t xml:space="preserve"> sa poškodenia alebo odcudzenia spoločného majetku.</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Čl.VI</w:t>
      </w:r>
      <w:proofErr w:type="spellEnd"/>
      <w:r>
        <w:rPr>
          <w:rFonts w:ascii="Times New Roman" w:hAnsi="Times New Roman" w:cs="Times New Roman"/>
          <w:b/>
          <w:bCs/>
          <w:sz w:val="24"/>
          <w:szCs w:val="24"/>
        </w:rPr>
        <w:t>.</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Hospodárenie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spolo</w:t>
      </w:r>
      <w:r>
        <w:rPr>
          <w:rFonts w:ascii="Times New Roman" w:hAnsi="Times New Roman" w:cs="Times New Roman"/>
          <w:b/>
          <w:bCs/>
          <w:sz w:val="24"/>
          <w:szCs w:val="24"/>
        </w:rPr>
        <w:t>čenstva</w:t>
      </w:r>
      <w:proofErr w:type="spellEnd"/>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725B17"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účely podnikania na spoločnej nehnuteľnosti </w:t>
      </w:r>
      <w:r w:rsidR="00725B17">
        <w:rPr>
          <w:rFonts w:ascii="Times New Roman" w:hAnsi="Times New Roman" w:cs="Times New Roman"/>
          <w:sz w:val="24"/>
          <w:szCs w:val="24"/>
        </w:rPr>
        <w:t xml:space="preserve">a spoločne obhospodarovanej </w:t>
      </w:r>
    </w:p>
    <w:p w:rsidR="00F6423E" w:rsidRDefault="00725B17"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nehnuteľnosti </w:t>
      </w:r>
      <w:r w:rsidR="00F6423E">
        <w:rPr>
          <w:rFonts w:ascii="Times New Roman" w:hAnsi="Times New Roman" w:cs="Times New Roman"/>
          <w:sz w:val="24"/>
          <w:szCs w:val="24"/>
        </w:rPr>
        <w:t>vykonáva:</w:t>
      </w:r>
    </w:p>
    <w:p w:rsidR="00F6423E" w:rsidRDefault="00F6423E" w:rsidP="00F6423E">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a)</w:t>
      </w:r>
      <w:r w:rsidR="00532FBE">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po</w:t>
      </w:r>
      <w:r>
        <w:rPr>
          <w:rFonts w:ascii="Times New Roman" w:hAnsi="Times New Roman" w:cs="Times New Roman"/>
          <w:sz w:val="24"/>
          <w:szCs w:val="24"/>
        </w:rPr>
        <w:t>ľnohospodársku</w:t>
      </w:r>
      <w:proofErr w:type="spellEnd"/>
      <w:proofErr w:type="gramEnd"/>
      <w:r>
        <w:rPr>
          <w:rFonts w:ascii="Times New Roman" w:hAnsi="Times New Roman" w:cs="Times New Roman"/>
          <w:sz w:val="24"/>
          <w:szCs w:val="24"/>
        </w:rPr>
        <w:t xml:space="preserve"> prvovýrobu a s ňou súvisiace spracovanie alebo úpravu </w:t>
      </w:r>
      <w:r w:rsidR="00532FBE">
        <w:rPr>
          <w:rFonts w:ascii="Times New Roman" w:hAnsi="Times New Roman" w:cs="Times New Roman"/>
          <w:sz w:val="24"/>
          <w:szCs w:val="24"/>
        </w:rPr>
        <w:t xml:space="preserve"> </w:t>
      </w:r>
      <w:r>
        <w:rPr>
          <w:rFonts w:ascii="Times New Roman" w:hAnsi="Times New Roman" w:cs="Times New Roman"/>
          <w:sz w:val="24"/>
          <w:szCs w:val="24"/>
        </w:rPr>
        <w:t>poľnohospodárskych produktov</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 </w:t>
      </w:r>
      <w:proofErr w:type="spellStart"/>
      <w:proofErr w:type="gramStart"/>
      <w:r>
        <w:rPr>
          <w:rFonts w:ascii="Times New Roman" w:hAnsi="Times New Roman" w:cs="Times New Roman"/>
          <w:sz w:val="24"/>
          <w:szCs w:val="24"/>
          <w:lang w:val="en-US"/>
        </w:rPr>
        <w:t>hospodári</w:t>
      </w:r>
      <w:proofErr w:type="spellEnd"/>
      <w:proofErr w:type="gram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lesoch</w:t>
      </w:r>
      <w:proofErr w:type="spellEnd"/>
    </w:p>
    <w:p w:rsidR="00F6423E" w:rsidRPr="00155293" w:rsidRDefault="00F6423E" w:rsidP="00F6423E">
      <w:pPr>
        <w:autoSpaceDE w:val="0"/>
        <w:autoSpaceDN w:val="0"/>
        <w:adjustRightInd w:val="0"/>
        <w:spacing w:after="0" w:line="240" w:lineRule="auto"/>
        <w:jc w:val="both"/>
        <w:rPr>
          <w:rFonts w:ascii="Times New Roman" w:hAnsi="Times New Roman" w:cs="Times New Roman"/>
          <w:sz w:val="24"/>
          <w:szCs w:val="24"/>
        </w:rPr>
      </w:pPr>
      <w:r w:rsidRPr="00155293">
        <w:rPr>
          <w:rFonts w:ascii="Times New Roman" w:hAnsi="Times New Roman" w:cs="Times New Roman"/>
          <w:sz w:val="24"/>
          <w:szCs w:val="24"/>
          <w:lang w:val="en-US"/>
        </w:rPr>
        <w:t xml:space="preserve">    c) </w:t>
      </w:r>
      <w:proofErr w:type="spellStart"/>
      <w:proofErr w:type="gramStart"/>
      <w:r w:rsidRPr="00155293">
        <w:rPr>
          <w:rFonts w:ascii="Times New Roman" w:hAnsi="Times New Roman" w:cs="Times New Roman"/>
          <w:sz w:val="24"/>
          <w:szCs w:val="24"/>
          <w:lang w:val="en-US"/>
        </w:rPr>
        <w:t>prenajíma</w:t>
      </w:r>
      <w:proofErr w:type="spellEnd"/>
      <w:proofErr w:type="gramEnd"/>
      <w:r w:rsidRPr="00155293">
        <w:rPr>
          <w:rFonts w:ascii="Times New Roman" w:hAnsi="Times New Roman" w:cs="Times New Roman"/>
          <w:sz w:val="24"/>
          <w:szCs w:val="24"/>
          <w:lang w:val="en-US"/>
        </w:rPr>
        <w:t xml:space="preserve"> </w:t>
      </w:r>
      <w:proofErr w:type="spellStart"/>
      <w:r w:rsidRPr="00155293">
        <w:rPr>
          <w:rFonts w:ascii="Times New Roman" w:hAnsi="Times New Roman" w:cs="Times New Roman"/>
          <w:sz w:val="24"/>
          <w:szCs w:val="24"/>
          <w:lang w:val="en-US"/>
        </w:rPr>
        <w:t>spolo</w:t>
      </w:r>
      <w:r w:rsidRPr="00155293">
        <w:rPr>
          <w:rFonts w:ascii="Times New Roman" w:hAnsi="Times New Roman" w:cs="Times New Roman"/>
          <w:sz w:val="24"/>
          <w:szCs w:val="24"/>
        </w:rPr>
        <w:t>čné</w:t>
      </w:r>
      <w:proofErr w:type="spellEnd"/>
      <w:r w:rsidRPr="00155293">
        <w:rPr>
          <w:rFonts w:ascii="Times New Roman" w:hAnsi="Times New Roman" w:cs="Times New Roman"/>
          <w:sz w:val="24"/>
          <w:szCs w:val="24"/>
        </w:rPr>
        <w:t xml:space="preserve"> nehnuteľnosti, ktoré v mene spoločenstva uzatvára Výbor,</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Článok VII.</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Zásady</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hospodárenia</w:t>
      </w:r>
      <w:proofErr w:type="spellEnd"/>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čenstvo</w:t>
      </w:r>
      <w:proofErr w:type="spellEnd"/>
      <w:r>
        <w:rPr>
          <w:rFonts w:ascii="Times New Roman" w:hAnsi="Times New Roman" w:cs="Times New Roman"/>
          <w:sz w:val="24"/>
          <w:szCs w:val="24"/>
        </w:rPr>
        <w:t xml:space="preserve"> je povinné viesť účtovnú evidenciu, v súlade s platnými právnymi normami, vzťahujúcimi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na daný charakter účtovnej jednotky.</w:t>
      </w:r>
      <w:r w:rsidR="00725B17">
        <w:rPr>
          <w:rFonts w:ascii="Times New Roman" w:hAnsi="Times New Roman" w:cs="Times New Roman"/>
          <w:sz w:val="24"/>
          <w:szCs w:val="24"/>
        </w:rPr>
        <w:t xml:space="preserve"> Evidenciu príjmov výdajov za spoločne obhospodarovanú nehnuteľnosť vedie samostatne v analytickej evidencii.</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Výbor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navrhuje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plánovaný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rozpo</w:t>
      </w:r>
      <w:r>
        <w:rPr>
          <w:rFonts w:ascii="Times New Roman" w:hAnsi="Times New Roman" w:cs="Times New Roman"/>
          <w:sz w:val="24"/>
          <w:szCs w:val="24"/>
        </w:rPr>
        <w:t>čet</w:t>
      </w:r>
      <w:proofErr w:type="spellEnd"/>
      <w:r>
        <w:rPr>
          <w:rFonts w:ascii="Times New Roman" w:hAnsi="Times New Roman" w:cs="Times New Roman"/>
          <w:sz w:val="24"/>
          <w:szCs w:val="24"/>
        </w:rPr>
        <w:t xml:space="preserve"> na bežný kalendárny rok, ktorý predkladá na </w:t>
      </w:r>
      <w:proofErr w:type="gramStart"/>
      <w:r>
        <w:rPr>
          <w:rFonts w:ascii="Times New Roman" w:hAnsi="Times New Roman" w:cs="Times New Roman"/>
          <w:sz w:val="24"/>
          <w:szCs w:val="24"/>
        </w:rPr>
        <w:t xml:space="preserve">schválenie  </w:t>
      </w:r>
      <w:r w:rsidR="00532FBE">
        <w:rPr>
          <w:rFonts w:ascii="Times New Roman" w:hAnsi="Times New Roman" w:cs="Times New Roman"/>
          <w:sz w:val="24"/>
          <w:szCs w:val="24"/>
        </w:rPr>
        <w:t>Z</w:t>
      </w:r>
      <w:r>
        <w:rPr>
          <w:rFonts w:ascii="Times New Roman" w:hAnsi="Times New Roman" w:cs="Times New Roman"/>
          <w:sz w:val="24"/>
          <w:szCs w:val="24"/>
        </w:rPr>
        <w:t>hromaždeniu</w:t>
      </w:r>
      <w:proofErr w:type="gramEnd"/>
      <w:r>
        <w:rPr>
          <w:rFonts w:ascii="Times New Roman" w:hAnsi="Times New Roman" w:cs="Times New Roman"/>
          <w:sz w:val="24"/>
          <w:szCs w:val="24"/>
        </w:rPr>
        <w:t>.</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proofErr w:type="spellStart"/>
      <w:r>
        <w:rPr>
          <w:rFonts w:ascii="Times New Roman" w:hAnsi="Times New Roman" w:cs="Times New Roman"/>
          <w:sz w:val="24"/>
          <w:szCs w:val="24"/>
          <w:lang w:val="en-US"/>
        </w:rPr>
        <w:t>Všetky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neplánované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výdaje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presahujúce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výšku</w:t>
      </w:r>
      <w:proofErr w:type="spellEnd"/>
      <w:r>
        <w:rPr>
          <w:rFonts w:ascii="Times New Roman" w:hAnsi="Times New Roman" w:cs="Times New Roman"/>
          <w:sz w:val="24"/>
          <w:szCs w:val="24"/>
          <w:lang w:val="en-US"/>
        </w:rPr>
        <w:t xml:space="preserve"> 7.000</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EUR </w:t>
      </w:r>
      <w:proofErr w:type="spellStart"/>
      <w:r>
        <w:rPr>
          <w:rFonts w:ascii="Times New Roman" w:hAnsi="Times New Roman" w:cs="Times New Roman"/>
          <w:sz w:val="24"/>
          <w:szCs w:val="24"/>
          <w:lang w:val="en-US"/>
        </w:rPr>
        <w:t>podliehajú</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schváleniu</w:t>
      </w:r>
      <w:proofErr w:type="spellEnd"/>
      <w:r>
        <w:rPr>
          <w:rFonts w:ascii="Times New Roman" w:hAnsi="Times New Roman" w:cs="Times New Roman"/>
          <w:sz w:val="24"/>
          <w:szCs w:val="24"/>
          <w:lang w:val="en-US"/>
        </w:rPr>
        <w:t xml:space="preserve"> </w:t>
      </w:r>
      <w:proofErr w:type="spellStart"/>
      <w:r w:rsidR="00532FBE">
        <w:rPr>
          <w:rFonts w:ascii="Times New Roman" w:hAnsi="Times New Roman" w:cs="Times New Roman"/>
          <w:sz w:val="24"/>
          <w:szCs w:val="24"/>
          <w:lang w:val="en-US"/>
        </w:rPr>
        <w:t>Z</w:t>
      </w:r>
      <w:r>
        <w:rPr>
          <w:rFonts w:ascii="Times New Roman" w:hAnsi="Times New Roman" w:cs="Times New Roman"/>
          <w:sz w:val="24"/>
          <w:szCs w:val="24"/>
          <w:lang w:val="en-US"/>
        </w:rPr>
        <w:t>hromaždenia</w:t>
      </w:r>
      <w:proofErr w:type="spellEnd"/>
      <w:r>
        <w:rPr>
          <w:rFonts w:ascii="Times New Roman" w:hAnsi="Times New Roman" w:cs="Times New Roman"/>
          <w:sz w:val="24"/>
          <w:szCs w:val="24"/>
          <w:lang w:val="en-US"/>
        </w:rPr>
        <w:t>.</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Všetky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neplánované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výdaje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presahujúce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výšku</w:t>
      </w:r>
      <w:proofErr w:type="spellEnd"/>
      <w:r>
        <w:rPr>
          <w:rFonts w:ascii="Times New Roman" w:hAnsi="Times New Roman" w:cs="Times New Roman"/>
          <w:sz w:val="24"/>
          <w:szCs w:val="24"/>
          <w:lang w:val="en-US"/>
        </w:rPr>
        <w:t xml:space="preserve"> 100</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EUR a </w:t>
      </w:r>
      <w:proofErr w:type="spellStart"/>
      <w:r>
        <w:rPr>
          <w:rFonts w:ascii="Times New Roman" w:hAnsi="Times New Roman" w:cs="Times New Roman"/>
          <w:sz w:val="24"/>
          <w:szCs w:val="24"/>
          <w:lang w:val="en-US"/>
        </w:rPr>
        <w:t>nepresahujúce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výšku</w:t>
      </w:r>
      <w:proofErr w:type="spellEnd"/>
      <w:r>
        <w:rPr>
          <w:rFonts w:ascii="Times New Roman" w:hAnsi="Times New Roman" w:cs="Times New Roman"/>
          <w:sz w:val="24"/>
          <w:szCs w:val="24"/>
          <w:lang w:val="en-US"/>
        </w:rPr>
        <w:t xml:space="preserve"> 7.000.-EUR, </w:t>
      </w:r>
      <w:proofErr w:type="spellStart"/>
      <w:r>
        <w:rPr>
          <w:rFonts w:ascii="Times New Roman" w:hAnsi="Times New Roman" w:cs="Times New Roman"/>
          <w:sz w:val="24"/>
          <w:szCs w:val="24"/>
          <w:lang w:val="en-US"/>
        </w:rPr>
        <w:t>podliehajú</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schváleniu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výboru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čenstva</w:t>
      </w:r>
      <w:proofErr w:type="spellEnd"/>
      <w:r>
        <w:rPr>
          <w:rFonts w:ascii="Times New Roman" w:hAnsi="Times New Roman" w:cs="Times New Roman"/>
          <w:sz w:val="24"/>
          <w:szCs w:val="24"/>
        </w:rPr>
        <w:t>.</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5. </w:t>
      </w:r>
      <w:proofErr w:type="spellStart"/>
      <w:r>
        <w:rPr>
          <w:rFonts w:ascii="Times New Roman" w:hAnsi="Times New Roman" w:cs="Times New Roman"/>
          <w:sz w:val="24"/>
          <w:szCs w:val="24"/>
          <w:lang w:val="en-US"/>
        </w:rPr>
        <w:t>Všetky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plánované</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neplánované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výdaje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nepresahujúce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výšku</w:t>
      </w:r>
      <w:proofErr w:type="spellEnd"/>
      <w:r>
        <w:rPr>
          <w:rFonts w:ascii="Times New Roman" w:hAnsi="Times New Roman" w:cs="Times New Roman"/>
          <w:sz w:val="24"/>
          <w:szCs w:val="24"/>
          <w:lang w:val="en-US"/>
        </w:rPr>
        <w:t xml:space="preserve"> 100.-EUR </w:t>
      </w:r>
      <w:proofErr w:type="spellStart"/>
      <w:r>
        <w:rPr>
          <w:rFonts w:ascii="Times New Roman" w:hAnsi="Times New Roman" w:cs="Times New Roman"/>
          <w:sz w:val="24"/>
          <w:szCs w:val="24"/>
          <w:lang w:val="en-US"/>
        </w:rPr>
        <w:t>podliehajú</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schváleniu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predsedovi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čenstva</w:t>
      </w:r>
      <w:proofErr w:type="spellEnd"/>
      <w:r>
        <w:rPr>
          <w:rFonts w:ascii="Times New Roman" w:hAnsi="Times New Roman" w:cs="Times New Roman"/>
          <w:sz w:val="24"/>
          <w:szCs w:val="24"/>
        </w:rPr>
        <w:t>.</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6.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čenstvo</w:t>
      </w:r>
      <w:proofErr w:type="spellEnd"/>
      <w:r>
        <w:rPr>
          <w:rFonts w:ascii="Times New Roman" w:hAnsi="Times New Roman" w:cs="Times New Roman"/>
          <w:sz w:val="24"/>
          <w:szCs w:val="24"/>
        </w:rPr>
        <w:t xml:space="preserve"> je povinné zostaviť za každý rok účtovnú uzávierku. Ak sa na tom spoločenstv</w:t>
      </w:r>
      <w:r w:rsidR="00532FBE">
        <w:rPr>
          <w:rFonts w:ascii="Times New Roman" w:hAnsi="Times New Roman" w:cs="Times New Roman"/>
          <w:sz w:val="24"/>
          <w:szCs w:val="24"/>
        </w:rPr>
        <w:t>o</w:t>
      </w:r>
      <w:r>
        <w:rPr>
          <w:rFonts w:ascii="Times New Roman" w:hAnsi="Times New Roman" w:cs="Times New Roman"/>
          <w:sz w:val="24"/>
          <w:szCs w:val="24"/>
        </w:rPr>
        <w:t xml:space="preserve"> dohodne, môžu účtovnú uzávierku overiť </w:t>
      </w:r>
      <w:proofErr w:type="spellStart"/>
      <w:r>
        <w:rPr>
          <w:rFonts w:ascii="Times New Roman" w:hAnsi="Times New Roman" w:cs="Times New Roman"/>
          <w:sz w:val="24"/>
          <w:szCs w:val="24"/>
        </w:rPr>
        <w:t>auditor</w:t>
      </w:r>
      <w:proofErr w:type="spellEnd"/>
      <w:r>
        <w:rPr>
          <w:rFonts w:ascii="Times New Roman" w:hAnsi="Times New Roman" w:cs="Times New Roman"/>
          <w:sz w:val="24"/>
          <w:szCs w:val="24"/>
        </w:rPr>
        <w:t>.</w:t>
      </w:r>
      <w:r w:rsidR="00725B17">
        <w:rPr>
          <w:rFonts w:ascii="Times New Roman" w:hAnsi="Times New Roman" w:cs="Times New Roman"/>
          <w:sz w:val="24"/>
          <w:szCs w:val="24"/>
        </w:rPr>
        <w:t xml:space="preserve"> </w:t>
      </w:r>
    </w:p>
    <w:p w:rsidR="00F6423E" w:rsidRPr="00155293"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7. </w:t>
      </w:r>
      <w:proofErr w:type="spellStart"/>
      <w:r w:rsidRPr="00155293">
        <w:rPr>
          <w:rFonts w:ascii="Times New Roman" w:hAnsi="Times New Roman" w:cs="Times New Roman"/>
          <w:sz w:val="24"/>
          <w:szCs w:val="24"/>
          <w:lang w:val="en-US"/>
        </w:rPr>
        <w:t>Výbor</w:t>
      </w:r>
      <w:proofErr w:type="spellEnd"/>
      <w:r w:rsidRPr="00155293">
        <w:rPr>
          <w:rFonts w:ascii="Times New Roman" w:hAnsi="Times New Roman" w:cs="Times New Roman"/>
          <w:sz w:val="24"/>
          <w:szCs w:val="24"/>
          <w:lang w:val="en-US"/>
        </w:rPr>
        <w:t xml:space="preserve"> </w:t>
      </w:r>
      <w:proofErr w:type="spellStart"/>
      <w:r w:rsidRPr="00155293">
        <w:rPr>
          <w:rFonts w:ascii="Times New Roman" w:hAnsi="Times New Roman" w:cs="Times New Roman"/>
          <w:sz w:val="24"/>
          <w:szCs w:val="24"/>
          <w:lang w:val="en-US"/>
        </w:rPr>
        <w:t>spolo</w:t>
      </w:r>
      <w:r w:rsidRPr="00155293">
        <w:rPr>
          <w:rFonts w:ascii="Times New Roman" w:hAnsi="Times New Roman" w:cs="Times New Roman"/>
          <w:sz w:val="24"/>
          <w:szCs w:val="24"/>
        </w:rPr>
        <w:t>čenstva</w:t>
      </w:r>
      <w:proofErr w:type="spellEnd"/>
      <w:r w:rsidRPr="00155293">
        <w:rPr>
          <w:rFonts w:ascii="Times New Roman" w:hAnsi="Times New Roman" w:cs="Times New Roman"/>
          <w:sz w:val="24"/>
          <w:szCs w:val="24"/>
        </w:rPr>
        <w:t xml:space="preserve"> predloží Zhromaždeniu spolu s ročnou uzávierkou aj návrh </w:t>
      </w:r>
      <w:proofErr w:type="gramStart"/>
      <w:r w:rsidRPr="00155293">
        <w:rPr>
          <w:rFonts w:ascii="Times New Roman" w:hAnsi="Times New Roman" w:cs="Times New Roman"/>
          <w:sz w:val="24"/>
          <w:szCs w:val="24"/>
        </w:rPr>
        <w:t>na</w:t>
      </w:r>
      <w:proofErr w:type="gramEnd"/>
      <w:r w:rsidRPr="00155293">
        <w:rPr>
          <w:rFonts w:ascii="Times New Roman" w:hAnsi="Times New Roman" w:cs="Times New Roman"/>
          <w:sz w:val="24"/>
          <w:szCs w:val="24"/>
        </w:rPr>
        <w:t xml:space="preserve"> rozdelenie zisku, prípadne spôsob úhrady straty.</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sidRPr="00155293">
        <w:rPr>
          <w:rFonts w:ascii="Times New Roman" w:hAnsi="Times New Roman" w:cs="Times New Roman"/>
          <w:sz w:val="24"/>
          <w:szCs w:val="24"/>
          <w:lang w:val="en-US"/>
        </w:rPr>
        <w:t xml:space="preserve">8. </w:t>
      </w:r>
      <w:proofErr w:type="spellStart"/>
      <w:r w:rsidRPr="00155293">
        <w:rPr>
          <w:rFonts w:ascii="Times New Roman" w:hAnsi="Times New Roman" w:cs="Times New Roman"/>
          <w:sz w:val="24"/>
          <w:szCs w:val="24"/>
          <w:lang w:val="en-US"/>
        </w:rPr>
        <w:t>Podiel</w:t>
      </w:r>
      <w:proofErr w:type="spellEnd"/>
      <w:r w:rsidRPr="00155293">
        <w:rPr>
          <w:rFonts w:ascii="Times New Roman" w:hAnsi="Times New Roman" w:cs="Times New Roman"/>
          <w:sz w:val="24"/>
          <w:szCs w:val="24"/>
          <w:lang w:val="en-US"/>
        </w:rPr>
        <w:t xml:space="preserve"> </w:t>
      </w:r>
      <w:r w:rsidRPr="00155293">
        <w:rPr>
          <w:rFonts w:ascii="Times New Roman" w:hAnsi="Times New Roman" w:cs="Times New Roman"/>
          <w:sz w:val="24"/>
          <w:szCs w:val="24"/>
        </w:rPr>
        <w:t xml:space="preserve">člena spoločenstva na výnosoch a majetku, určenom na rozdelenie medzi členov spoločenstva, sa rozdelí podľa veľkosti vlastníckeho podielu na spoločnej nehnuteľnosti zapísaného v katastri nehnuteľností  na meno podielového spoluvlastníka. </w:t>
      </w:r>
    </w:p>
    <w:p w:rsidR="00725B17" w:rsidRPr="005E2ADA" w:rsidRDefault="00725B17" w:rsidP="00F6423E">
      <w:pPr>
        <w:autoSpaceDE w:val="0"/>
        <w:autoSpaceDN w:val="0"/>
        <w:adjustRightInd w:val="0"/>
        <w:spacing w:after="0" w:line="240" w:lineRule="auto"/>
        <w:ind w:left="284" w:hanging="284"/>
        <w:jc w:val="both"/>
        <w:rPr>
          <w:rFonts w:ascii="Times New Roman" w:hAnsi="Times New Roman" w:cs="Times New Roman"/>
          <w:sz w:val="24"/>
          <w:szCs w:val="24"/>
        </w:rPr>
      </w:pPr>
      <w:r w:rsidRPr="005E2ADA">
        <w:rPr>
          <w:rFonts w:ascii="Times New Roman" w:hAnsi="Times New Roman" w:cs="Times New Roman"/>
          <w:sz w:val="24"/>
          <w:szCs w:val="24"/>
        </w:rPr>
        <w:t xml:space="preserve">9. Pri zániku zmluvy s vlastníkmi spoločne obhospodarovanej zmluvy je spoločenstvo vyhotoviť </w:t>
      </w:r>
      <w:r w:rsidR="005E2ADA" w:rsidRPr="005E2ADA">
        <w:rPr>
          <w:rFonts w:ascii="Times New Roman" w:hAnsi="Times New Roman" w:cs="Times New Roman"/>
          <w:sz w:val="24"/>
          <w:szCs w:val="24"/>
        </w:rPr>
        <w:t>účtovnú závierku s vyčíslením príjmov a výdajov na spoločne obhospodarovanú nehnuteľnosť, spísať zápisnicu s určením výšky, spôsobu a  dátumu vyrovnania.</w:t>
      </w:r>
      <w:r w:rsidR="004F6ADA" w:rsidRPr="005E2ADA">
        <w:rPr>
          <w:rFonts w:ascii="Times New Roman" w:hAnsi="Times New Roman" w:cs="Times New Roman"/>
          <w:sz w:val="24"/>
          <w:szCs w:val="24"/>
        </w:rPr>
        <w:t xml:space="preserve"> </w:t>
      </w:r>
    </w:p>
    <w:p w:rsidR="00F6423E" w:rsidRPr="005E2ADA"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color w:val="FF0000"/>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Článok VIII.</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Orgány</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spolo</w:t>
      </w:r>
      <w:r>
        <w:rPr>
          <w:rFonts w:ascii="Times New Roman" w:hAnsi="Times New Roman" w:cs="Times New Roman"/>
          <w:b/>
          <w:bCs/>
          <w:sz w:val="24"/>
          <w:szCs w:val="24"/>
        </w:rPr>
        <w:t>čenstva</w:t>
      </w:r>
      <w:proofErr w:type="spellEnd"/>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Orgánmi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čenstva</w:t>
      </w:r>
      <w:proofErr w:type="spellEnd"/>
      <w:r>
        <w:rPr>
          <w:rFonts w:ascii="Times New Roman" w:hAnsi="Times New Roman" w:cs="Times New Roman"/>
          <w:sz w:val="24"/>
          <w:szCs w:val="24"/>
        </w:rPr>
        <w:t xml:space="preserve"> sú:</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 </w:t>
      </w:r>
      <w:proofErr w:type="spellStart"/>
      <w:proofErr w:type="gramStart"/>
      <w:r>
        <w:rPr>
          <w:rFonts w:ascii="Times New Roman" w:hAnsi="Times New Roman" w:cs="Times New Roman"/>
          <w:sz w:val="24"/>
          <w:szCs w:val="24"/>
          <w:lang w:val="en-US"/>
        </w:rPr>
        <w:t>zhromaždenie</w:t>
      </w:r>
      <w:proofErr w:type="spellEnd"/>
      <w:proofErr w:type="gramEnd"/>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 - </w:t>
      </w:r>
      <w:proofErr w:type="spellStart"/>
      <w:proofErr w:type="gramStart"/>
      <w:r>
        <w:rPr>
          <w:rFonts w:ascii="Times New Roman" w:hAnsi="Times New Roman" w:cs="Times New Roman"/>
          <w:sz w:val="24"/>
          <w:szCs w:val="24"/>
          <w:lang w:val="en-US"/>
        </w:rPr>
        <w:t>výbor</w:t>
      </w:r>
      <w:proofErr w:type="spellEnd"/>
      <w:proofErr w:type="gramEnd"/>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 </w:t>
      </w:r>
      <w:proofErr w:type="spellStart"/>
      <w:proofErr w:type="gramStart"/>
      <w:r>
        <w:rPr>
          <w:rFonts w:ascii="Times New Roman" w:hAnsi="Times New Roman" w:cs="Times New Roman"/>
          <w:sz w:val="24"/>
          <w:szCs w:val="24"/>
          <w:lang w:val="en-US"/>
        </w:rPr>
        <w:t>dozorná</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rada</w:t>
      </w:r>
      <w:proofErr w:type="spellEnd"/>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proofErr w:type="spellStart"/>
      <w:r w:rsidR="0002691D">
        <w:rPr>
          <w:rFonts w:ascii="Times New Roman" w:hAnsi="Times New Roman" w:cs="Times New Roman"/>
          <w:b/>
          <w:bCs/>
          <w:sz w:val="24"/>
          <w:szCs w:val="24"/>
          <w:lang w:val="en-US"/>
        </w:rPr>
        <w:t>Z</w:t>
      </w:r>
      <w:r>
        <w:rPr>
          <w:rFonts w:ascii="Times New Roman" w:hAnsi="Times New Roman" w:cs="Times New Roman"/>
          <w:b/>
          <w:bCs/>
          <w:sz w:val="24"/>
          <w:szCs w:val="24"/>
          <w:lang w:val="en-US"/>
        </w:rPr>
        <w:t>hromaždenie</w:t>
      </w:r>
      <w:proofErr w:type="spellEnd"/>
      <w:r>
        <w:rPr>
          <w:rFonts w:ascii="Times New Roman" w:hAnsi="Times New Roman" w:cs="Times New Roman"/>
          <w:b/>
          <w:bCs/>
          <w:sz w:val="24"/>
          <w:szCs w:val="24"/>
          <w:lang w:val="en-US"/>
        </w:rPr>
        <w:t>:</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0159B3" w:rsidRDefault="007B46C7" w:rsidP="007B46C7">
      <w:pPr>
        <w:pStyle w:val="Odsekzoznamu"/>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Zhromaždenie</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w:t>
      </w:r>
      <w:r w:rsidR="00F6423E" w:rsidRPr="007B46C7">
        <w:rPr>
          <w:rFonts w:ascii="Times New Roman" w:hAnsi="Times New Roman" w:cs="Times New Roman"/>
          <w:sz w:val="24"/>
          <w:szCs w:val="24"/>
          <w:lang w:val="en-US"/>
        </w:rPr>
        <w:t>ajvyšším</w:t>
      </w:r>
      <w:proofErr w:type="spellEnd"/>
      <w:r w:rsidR="00F6423E" w:rsidRPr="007B46C7">
        <w:rPr>
          <w:rFonts w:ascii="Times New Roman" w:hAnsi="Times New Roman" w:cs="Times New Roman"/>
          <w:sz w:val="24"/>
          <w:szCs w:val="24"/>
          <w:lang w:val="en-US"/>
        </w:rPr>
        <w:t xml:space="preserve"> </w:t>
      </w:r>
      <w:proofErr w:type="spellStart"/>
      <w:r w:rsidR="00F6423E" w:rsidRPr="007B46C7">
        <w:rPr>
          <w:rFonts w:ascii="Times New Roman" w:hAnsi="Times New Roman" w:cs="Times New Roman"/>
          <w:sz w:val="24"/>
          <w:szCs w:val="24"/>
          <w:lang w:val="en-US"/>
        </w:rPr>
        <w:t>orgánom</w:t>
      </w:r>
      <w:proofErr w:type="spellEnd"/>
      <w:r w:rsidR="00F6423E" w:rsidRPr="007B46C7">
        <w:rPr>
          <w:rFonts w:ascii="Times New Roman" w:hAnsi="Times New Roman" w:cs="Times New Roman"/>
          <w:sz w:val="24"/>
          <w:szCs w:val="24"/>
          <w:lang w:val="en-US"/>
        </w:rPr>
        <w:t xml:space="preserve"> </w:t>
      </w:r>
      <w:proofErr w:type="spellStart"/>
      <w:r w:rsidR="00F6423E" w:rsidRPr="007B46C7">
        <w:rPr>
          <w:rFonts w:ascii="Times New Roman" w:hAnsi="Times New Roman" w:cs="Times New Roman"/>
          <w:sz w:val="24"/>
          <w:szCs w:val="24"/>
          <w:lang w:val="en-US"/>
        </w:rPr>
        <w:t>spolo</w:t>
      </w:r>
      <w:r w:rsidR="00F6423E" w:rsidRPr="007B46C7">
        <w:rPr>
          <w:rFonts w:ascii="Times New Roman" w:hAnsi="Times New Roman" w:cs="Times New Roman"/>
          <w:sz w:val="24"/>
          <w:szCs w:val="24"/>
        </w:rPr>
        <w:t>čenstva</w:t>
      </w:r>
      <w:proofErr w:type="spellEnd"/>
      <w:r>
        <w:rPr>
          <w:rFonts w:ascii="Times New Roman" w:hAnsi="Times New Roman" w:cs="Times New Roman"/>
          <w:sz w:val="24"/>
          <w:szCs w:val="24"/>
        </w:rPr>
        <w:t xml:space="preserve">. Rokovania Zhromaždenia majú právo sa zúčastniť všetci členovia spoločenstva, osoby určené výborom, ktorých účasť je nevyhnutná pre zabezpečenie riadneho priebehu (napr. lesný hospodár, účtovník, atď.) a pozvaní hostia. </w:t>
      </w:r>
    </w:p>
    <w:p w:rsidR="000159B3" w:rsidRDefault="000159B3" w:rsidP="007B46C7">
      <w:pPr>
        <w:pStyle w:val="Odsekzoznamu"/>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Riadne </w:t>
      </w:r>
      <w:r w:rsidR="007B46C7">
        <w:rPr>
          <w:rFonts w:ascii="Times New Roman" w:hAnsi="Times New Roman" w:cs="Times New Roman"/>
          <w:sz w:val="24"/>
          <w:szCs w:val="24"/>
        </w:rPr>
        <w:t xml:space="preserve">Zhromaždenie </w:t>
      </w:r>
      <w:r>
        <w:rPr>
          <w:rFonts w:ascii="Times New Roman" w:hAnsi="Times New Roman" w:cs="Times New Roman"/>
          <w:sz w:val="24"/>
          <w:szCs w:val="24"/>
        </w:rPr>
        <w:t xml:space="preserve">zvoláva </w:t>
      </w:r>
      <w:r w:rsidR="007B46C7">
        <w:rPr>
          <w:rFonts w:ascii="Times New Roman" w:hAnsi="Times New Roman" w:cs="Times New Roman"/>
          <w:sz w:val="24"/>
          <w:szCs w:val="24"/>
        </w:rPr>
        <w:t xml:space="preserve"> výbor </w:t>
      </w:r>
      <w:r>
        <w:rPr>
          <w:rFonts w:ascii="Times New Roman" w:hAnsi="Times New Roman" w:cs="Times New Roman"/>
          <w:sz w:val="24"/>
          <w:szCs w:val="24"/>
        </w:rPr>
        <w:t>jedenkrát ročne tak, aby sa jeho zasadnutie uskutočnilo n</w:t>
      </w:r>
      <w:r w:rsidR="007B46C7">
        <w:rPr>
          <w:rFonts w:ascii="Times New Roman" w:hAnsi="Times New Roman" w:cs="Times New Roman"/>
          <w:sz w:val="24"/>
          <w:szCs w:val="24"/>
        </w:rPr>
        <w:t xml:space="preserve">ajneskôr do 15. </w:t>
      </w:r>
      <w:r>
        <w:rPr>
          <w:rFonts w:ascii="Times New Roman" w:hAnsi="Times New Roman" w:cs="Times New Roman"/>
          <w:sz w:val="24"/>
          <w:szCs w:val="24"/>
        </w:rPr>
        <w:t>a</w:t>
      </w:r>
      <w:r w:rsidR="007B46C7">
        <w:rPr>
          <w:rFonts w:ascii="Times New Roman" w:hAnsi="Times New Roman" w:cs="Times New Roman"/>
          <w:sz w:val="24"/>
          <w:szCs w:val="24"/>
        </w:rPr>
        <w:t>príla</w:t>
      </w:r>
      <w:r>
        <w:rPr>
          <w:rFonts w:ascii="Times New Roman" w:hAnsi="Times New Roman" w:cs="Times New Roman"/>
          <w:sz w:val="24"/>
          <w:szCs w:val="24"/>
        </w:rPr>
        <w:t xml:space="preserve"> príslušného kalendárneho roka</w:t>
      </w:r>
      <w:r w:rsidR="007B46C7">
        <w:rPr>
          <w:rFonts w:ascii="Times New Roman" w:hAnsi="Times New Roman" w:cs="Times New Roman"/>
          <w:sz w:val="24"/>
          <w:szCs w:val="24"/>
        </w:rPr>
        <w:t xml:space="preserve">. </w:t>
      </w:r>
      <w:r w:rsidR="00F6423E" w:rsidRPr="007B46C7">
        <w:rPr>
          <w:rFonts w:ascii="Times New Roman" w:hAnsi="Times New Roman" w:cs="Times New Roman"/>
          <w:sz w:val="24"/>
          <w:szCs w:val="24"/>
        </w:rPr>
        <w:t xml:space="preserve"> </w:t>
      </w:r>
    </w:p>
    <w:p w:rsidR="00F6423E" w:rsidRPr="00155293" w:rsidRDefault="00F6423E" w:rsidP="007B46C7">
      <w:pPr>
        <w:pStyle w:val="Odsekzoznamu"/>
        <w:numPr>
          <w:ilvl w:val="0"/>
          <w:numId w:val="2"/>
        </w:numPr>
        <w:autoSpaceDE w:val="0"/>
        <w:autoSpaceDN w:val="0"/>
        <w:adjustRightInd w:val="0"/>
        <w:spacing w:after="0" w:line="240" w:lineRule="auto"/>
        <w:jc w:val="both"/>
        <w:rPr>
          <w:rFonts w:ascii="Times New Roman" w:hAnsi="Times New Roman" w:cs="Times New Roman"/>
          <w:sz w:val="24"/>
          <w:szCs w:val="24"/>
        </w:rPr>
      </w:pPr>
      <w:r w:rsidRPr="007B46C7">
        <w:rPr>
          <w:rFonts w:ascii="Times New Roman" w:hAnsi="Times New Roman" w:cs="Times New Roman"/>
          <w:sz w:val="24"/>
          <w:szCs w:val="24"/>
        </w:rPr>
        <w:t xml:space="preserve">Výbor najmenej 30 dní pred termínom zasadnutia zhromaždenia uverejní oznámenie o </w:t>
      </w:r>
      <w:r w:rsidRPr="00155293">
        <w:rPr>
          <w:rFonts w:ascii="Times New Roman" w:hAnsi="Times New Roman" w:cs="Times New Roman"/>
          <w:sz w:val="24"/>
          <w:szCs w:val="24"/>
        </w:rPr>
        <w:t xml:space="preserve">zasadnutí zhromaždenia na svojej webovej stránke a webovej stránke Mestskej časti </w:t>
      </w:r>
      <w:proofErr w:type="spellStart"/>
      <w:r w:rsidRPr="00155293">
        <w:rPr>
          <w:rFonts w:ascii="Times New Roman" w:hAnsi="Times New Roman" w:cs="Times New Roman"/>
          <w:sz w:val="24"/>
          <w:szCs w:val="24"/>
        </w:rPr>
        <w:t>Košice-Myslava</w:t>
      </w:r>
      <w:proofErr w:type="spellEnd"/>
      <w:r w:rsidRPr="00155293">
        <w:rPr>
          <w:rFonts w:ascii="Times New Roman" w:hAnsi="Times New Roman" w:cs="Times New Roman"/>
          <w:sz w:val="24"/>
          <w:szCs w:val="24"/>
        </w:rPr>
        <w:t>, najmenej 3x oznam vyhlási vo verejnom rozhlase MÚ MČ Košice</w:t>
      </w:r>
      <w:r w:rsidR="0002691D" w:rsidRPr="00155293">
        <w:rPr>
          <w:rFonts w:ascii="Times New Roman" w:hAnsi="Times New Roman" w:cs="Times New Roman"/>
          <w:sz w:val="24"/>
          <w:szCs w:val="24"/>
        </w:rPr>
        <w:t xml:space="preserve"> </w:t>
      </w:r>
      <w:r w:rsidRPr="00155293">
        <w:rPr>
          <w:rFonts w:ascii="Times New Roman" w:hAnsi="Times New Roman" w:cs="Times New Roman"/>
          <w:sz w:val="24"/>
          <w:szCs w:val="24"/>
        </w:rPr>
        <w:t>-</w:t>
      </w:r>
      <w:r w:rsidR="0002691D" w:rsidRPr="00155293">
        <w:rPr>
          <w:rFonts w:ascii="Times New Roman" w:hAnsi="Times New Roman" w:cs="Times New Roman"/>
          <w:sz w:val="24"/>
          <w:szCs w:val="24"/>
        </w:rPr>
        <w:t xml:space="preserve"> </w:t>
      </w:r>
      <w:r w:rsidRPr="00155293">
        <w:rPr>
          <w:rFonts w:ascii="Times New Roman" w:hAnsi="Times New Roman" w:cs="Times New Roman"/>
          <w:sz w:val="24"/>
          <w:szCs w:val="24"/>
        </w:rPr>
        <w:t>Myslava a</w:t>
      </w:r>
      <w:r w:rsidR="007B46C7" w:rsidRPr="00155293">
        <w:rPr>
          <w:rFonts w:ascii="Times New Roman" w:hAnsi="Times New Roman" w:cs="Times New Roman"/>
          <w:sz w:val="24"/>
          <w:szCs w:val="24"/>
        </w:rPr>
        <w:t xml:space="preserve"> zašle </w:t>
      </w:r>
      <w:r w:rsidRPr="00155293">
        <w:rPr>
          <w:rFonts w:ascii="Times New Roman" w:hAnsi="Times New Roman" w:cs="Times New Roman"/>
          <w:sz w:val="24"/>
          <w:szCs w:val="24"/>
        </w:rPr>
        <w:t xml:space="preserve">písomnú pozvánku všetkým členom pozemkového spoločenstva. V pozvánke na zasadnutie zhromaždenia výbor uvedie: názov a sídlo spoločenstva, miesto, dátum a hodinu zasadnutia zhromaždenia, program zasadnutia a poučenie o možnosti zúčastniť sa zasadnutia prostredníctvom zástupcu na základe splnomocnenia. Výbor je povinný informovať </w:t>
      </w:r>
      <w:r w:rsidR="0002691D" w:rsidRPr="00155293">
        <w:rPr>
          <w:rFonts w:ascii="Times New Roman" w:hAnsi="Times New Roman" w:cs="Times New Roman"/>
          <w:sz w:val="24"/>
          <w:szCs w:val="24"/>
        </w:rPr>
        <w:t xml:space="preserve">Okresný </w:t>
      </w:r>
      <w:r w:rsidRPr="00155293">
        <w:rPr>
          <w:rFonts w:ascii="Times New Roman" w:hAnsi="Times New Roman" w:cs="Times New Roman"/>
          <w:sz w:val="24"/>
          <w:szCs w:val="24"/>
        </w:rPr>
        <w:t xml:space="preserve"> úrad</w:t>
      </w:r>
      <w:r w:rsidR="0002691D" w:rsidRPr="00155293">
        <w:rPr>
          <w:rFonts w:ascii="Times New Roman" w:hAnsi="Times New Roman" w:cs="Times New Roman"/>
          <w:sz w:val="24"/>
          <w:szCs w:val="24"/>
        </w:rPr>
        <w:t xml:space="preserve">, odbor pozemkový a lesný </w:t>
      </w:r>
      <w:r w:rsidRPr="00155293">
        <w:rPr>
          <w:rFonts w:ascii="Times New Roman" w:hAnsi="Times New Roman" w:cs="Times New Roman"/>
          <w:sz w:val="24"/>
          <w:szCs w:val="24"/>
        </w:rPr>
        <w:t xml:space="preserve"> o zasadnutí zhromaždenia do 30 dní odo dňa jeho konania.</w:t>
      </w:r>
    </w:p>
    <w:p w:rsidR="006A3BAC" w:rsidRPr="006A3BAC" w:rsidRDefault="006A3BAC" w:rsidP="006A3BAC">
      <w:pPr>
        <w:pStyle w:val="Odsekzoznamu"/>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6A3BAC">
        <w:rPr>
          <w:rFonts w:ascii="Times New Roman" w:hAnsi="Times New Roman" w:cs="Times New Roman"/>
          <w:sz w:val="24"/>
          <w:szCs w:val="24"/>
          <w:lang w:val="en-US"/>
        </w:rPr>
        <w:t>Zhromaždenie</w:t>
      </w:r>
      <w:proofErr w:type="spellEnd"/>
      <w:r w:rsidRPr="006A3BAC">
        <w:rPr>
          <w:rFonts w:ascii="Times New Roman" w:hAnsi="Times New Roman" w:cs="Times New Roman"/>
          <w:sz w:val="24"/>
          <w:szCs w:val="24"/>
          <w:lang w:val="en-US"/>
        </w:rPr>
        <w:t xml:space="preserve"> </w:t>
      </w:r>
      <w:proofErr w:type="spellStart"/>
      <w:r w:rsidRPr="006A3BAC">
        <w:rPr>
          <w:rFonts w:ascii="Times New Roman" w:hAnsi="Times New Roman" w:cs="Times New Roman"/>
          <w:sz w:val="24"/>
          <w:szCs w:val="24"/>
          <w:lang w:val="en-US"/>
        </w:rPr>
        <w:t>rozhoduje</w:t>
      </w:r>
      <w:proofErr w:type="spellEnd"/>
      <w:r w:rsidRPr="006A3BAC">
        <w:rPr>
          <w:rFonts w:ascii="Times New Roman" w:hAnsi="Times New Roman" w:cs="Times New Roman"/>
          <w:sz w:val="24"/>
          <w:szCs w:val="24"/>
          <w:lang w:val="en-US"/>
        </w:rPr>
        <w:t xml:space="preserve"> </w:t>
      </w:r>
      <w:proofErr w:type="spellStart"/>
      <w:r w:rsidRPr="006A3BAC">
        <w:rPr>
          <w:rFonts w:ascii="Times New Roman" w:hAnsi="Times New Roman" w:cs="Times New Roman"/>
          <w:sz w:val="24"/>
          <w:szCs w:val="24"/>
          <w:lang w:val="en-US"/>
        </w:rPr>
        <w:t>nadpolovi</w:t>
      </w:r>
      <w:r w:rsidRPr="006A3BAC">
        <w:rPr>
          <w:rFonts w:ascii="Times New Roman" w:hAnsi="Times New Roman" w:cs="Times New Roman"/>
          <w:sz w:val="24"/>
          <w:szCs w:val="24"/>
        </w:rPr>
        <w:t>čnou</w:t>
      </w:r>
      <w:proofErr w:type="spellEnd"/>
      <w:r w:rsidRPr="006A3BAC">
        <w:rPr>
          <w:rFonts w:ascii="Times New Roman" w:hAnsi="Times New Roman" w:cs="Times New Roman"/>
          <w:sz w:val="24"/>
          <w:szCs w:val="24"/>
        </w:rPr>
        <w:t xml:space="preserve"> väčšinou všetkých hlasov členov spoločenstva.</w:t>
      </w:r>
    </w:p>
    <w:p w:rsidR="006A3BAC" w:rsidRDefault="006A3BAC" w:rsidP="006A3BAC">
      <w:pPr>
        <w:pStyle w:val="Odsekzoznamu"/>
        <w:autoSpaceDE w:val="0"/>
        <w:autoSpaceDN w:val="0"/>
        <w:adjustRightInd w:val="0"/>
        <w:spacing w:after="0" w:line="240" w:lineRule="auto"/>
        <w:jc w:val="both"/>
        <w:rPr>
          <w:rFonts w:ascii="Times New Roman" w:hAnsi="Times New Roman" w:cs="Times New Roman"/>
          <w:sz w:val="24"/>
          <w:szCs w:val="24"/>
        </w:rPr>
      </w:pPr>
    </w:p>
    <w:p w:rsidR="006A3BAC" w:rsidRDefault="006A3BAC" w:rsidP="006A3BAC">
      <w:pPr>
        <w:pStyle w:val="Odsekzoznamu"/>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6A3BAC">
        <w:rPr>
          <w:rFonts w:ascii="Times New Roman" w:hAnsi="Times New Roman" w:cs="Times New Roman"/>
          <w:sz w:val="24"/>
          <w:szCs w:val="24"/>
          <w:lang w:val="en-US"/>
        </w:rPr>
        <w:lastRenderedPageBreak/>
        <w:t>Pokia</w:t>
      </w:r>
      <w:proofErr w:type="spellEnd"/>
      <w:r>
        <w:rPr>
          <w:rFonts w:ascii="Times New Roman" w:hAnsi="Times New Roman" w:cs="Times New Roman"/>
          <w:sz w:val="24"/>
          <w:szCs w:val="24"/>
        </w:rPr>
        <w:t xml:space="preserve">ľ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na riadnom zasadnutí </w:t>
      </w:r>
      <w:r w:rsidRPr="006A3BAC">
        <w:rPr>
          <w:rFonts w:ascii="Times New Roman" w:hAnsi="Times New Roman" w:cs="Times New Roman"/>
          <w:sz w:val="24"/>
          <w:szCs w:val="24"/>
        </w:rPr>
        <w:t xml:space="preserve">nezíde uznášaniaschopný počet členov, výbor môže zvolať mimoriadne zasadnutie Zhromaždenia. Na mimoriadnom zasadnutí zhromaždenia rozhoduje nadpolovičnou väčšinou hlasov prítomných členov spoločenstva. </w:t>
      </w:r>
    </w:p>
    <w:p w:rsidR="006A3BAC" w:rsidRPr="006A3BAC" w:rsidRDefault="006A3BAC" w:rsidP="006A3BAC">
      <w:pPr>
        <w:pStyle w:val="Odsekzoznamu"/>
        <w:numPr>
          <w:ilvl w:val="0"/>
          <w:numId w:val="2"/>
        </w:numPr>
        <w:autoSpaceDE w:val="0"/>
        <w:autoSpaceDN w:val="0"/>
        <w:adjustRightInd w:val="0"/>
        <w:spacing w:after="0" w:line="240" w:lineRule="auto"/>
        <w:jc w:val="both"/>
        <w:rPr>
          <w:rFonts w:ascii="Times New Roman" w:hAnsi="Times New Roman" w:cs="Times New Roman"/>
          <w:sz w:val="24"/>
          <w:szCs w:val="24"/>
        </w:rPr>
      </w:pPr>
      <w:r w:rsidRPr="006A3BAC">
        <w:rPr>
          <w:rFonts w:ascii="Times New Roman" w:hAnsi="Times New Roman" w:cs="Times New Roman"/>
          <w:sz w:val="24"/>
          <w:szCs w:val="24"/>
        </w:rPr>
        <w:t>Zhromaždenie môže zasadať formou čiastkových schôdzí, ak o tom rozhodne výbor pozemkového spoločenstva, pričom čiastkové schôdze sú súčasťou jedného zasadnutia Zhromaždenia. Každý člen môže hlasovať len na jednej z čiastkových schôdzí.</w:t>
      </w:r>
    </w:p>
    <w:p w:rsidR="006A3BAC" w:rsidRDefault="006A3BAC" w:rsidP="006A3BAC">
      <w:pPr>
        <w:pStyle w:val="Odsekzoznamu"/>
        <w:autoSpaceDE w:val="0"/>
        <w:autoSpaceDN w:val="0"/>
        <w:adjustRightInd w:val="0"/>
        <w:spacing w:after="0" w:line="240" w:lineRule="auto"/>
        <w:jc w:val="both"/>
        <w:rPr>
          <w:rFonts w:ascii="Times New Roman" w:hAnsi="Times New Roman" w:cs="Times New Roman"/>
          <w:sz w:val="24"/>
          <w:szCs w:val="24"/>
        </w:rPr>
      </w:pPr>
    </w:p>
    <w:p w:rsidR="006A3BAC" w:rsidRPr="006A3BAC" w:rsidRDefault="006A3BAC" w:rsidP="006A3BAC">
      <w:pPr>
        <w:pStyle w:val="Odsekzoznamu"/>
        <w:numPr>
          <w:ilvl w:val="0"/>
          <w:numId w:val="2"/>
        </w:numPr>
        <w:autoSpaceDE w:val="0"/>
        <w:autoSpaceDN w:val="0"/>
        <w:adjustRightInd w:val="0"/>
        <w:spacing w:after="0" w:line="240" w:lineRule="auto"/>
        <w:jc w:val="both"/>
        <w:rPr>
          <w:rFonts w:ascii="Times New Roman" w:hAnsi="Times New Roman" w:cs="Times New Roman"/>
          <w:sz w:val="24"/>
          <w:szCs w:val="24"/>
        </w:rPr>
      </w:pPr>
      <w:r w:rsidRPr="006A3BAC">
        <w:rPr>
          <w:rFonts w:ascii="Times New Roman" w:hAnsi="Times New Roman" w:cs="Times New Roman"/>
          <w:sz w:val="24"/>
          <w:szCs w:val="24"/>
        </w:rPr>
        <w:t>Zhromaždenie na mimoriadnom zasadnutí nemôže rozhodovať o veciach:</w:t>
      </w:r>
    </w:p>
    <w:p w:rsidR="006A3BAC" w:rsidRPr="006A3BAC" w:rsidRDefault="006A3BAC" w:rsidP="006A3BAC">
      <w:pPr>
        <w:pStyle w:val="Odsekzoznamu"/>
        <w:autoSpaceDE w:val="0"/>
        <w:autoSpaceDN w:val="0"/>
        <w:adjustRightInd w:val="0"/>
        <w:spacing w:after="0" w:line="240" w:lineRule="auto"/>
        <w:jc w:val="both"/>
        <w:rPr>
          <w:rFonts w:ascii="Times New Roman" w:hAnsi="Times New Roman" w:cs="Times New Roman"/>
          <w:sz w:val="24"/>
          <w:szCs w:val="24"/>
        </w:rPr>
      </w:pPr>
      <w:r w:rsidRPr="006A3BAC">
        <w:rPr>
          <w:rFonts w:ascii="Times New Roman" w:hAnsi="Times New Roman" w:cs="Times New Roman"/>
          <w:sz w:val="24"/>
          <w:szCs w:val="24"/>
          <w:lang w:val="en-US"/>
        </w:rPr>
        <w:t xml:space="preserve">    a) </w:t>
      </w:r>
      <w:proofErr w:type="spellStart"/>
      <w:proofErr w:type="gramStart"/>
      <w:r w:rsidRPr="006A3BAC">
        <w:rPr>
          <w:rFonts w:ascii="Times New Roman" w:hAnsi="Times New Roman" w:cs="Times New Roman"/>
          <w:sz w:val="24"/>
          <w:szCs w:val="24"/>
          <w:lang w:val="en-US"/>
        </w:rPr>
        <w:t>schva</w:t>
      </w:r>
      <w:r w:rsidRPr="006A3BAC">
        <w:rPr>
          <w:rFonts w:ascii="Times New Roman" w:hAnsi="Times New Roman" w:cs="Times New Roman"/>
          <w:sz w:val="24"/>
          <w:szCs w:val="24"/>
        </w:rPr>
        <w:t>ľovať</w:t>
      </w:r>
      <w:proofErr w:type="spellEnd"/>
      <w:proofErr w:type="gramEnd"/>
      <w:r w:rsidRPr="006A3BAC">
        <w:rPr>
          <w:rFonts w:ascii="Times New Roman" w:hAnsi="Times New Roman" w:cs="Times New Roman"/>
          <w:sz w:val="24"/>
          <w:szCs w:val="24"/>
        </w:rPr>
        <w:t xml:space="preserve"> zmluvu o spoločenstve a jej zmeny</w:t>
      </w:r>
    </w:p>
    <w:p w:rsidR="006A3BAC" w:rsidRPr="006A3BAC" w:rsidRDefault="006A3BAC" w:rsidP="006A3BAC">
      <w:pPr>
        <w:pStyle w:val="Odsekzoznamu"/>
        <w:autoSpaceDE w:val="0"/>
        <w:autoSpaceDN w:val="0"/>
        <w:adjustRightInd w:val="0"/>
        <w:spacing w:after="0" w:line="240" w:lineRule="auto"/>
        <w:jc w:val="both"/>
        <w:rPr>
          <w:rFonts w:ascii="Times New Roman" w:hAnsi="Times New Roman" w:cs="Times New Roman"/>
          <w:sz w:val="24"/>
          <w:szCs w:val="24"/>
        </w:rPr>
      </w:pPr>
      <w:r w:rsidRPr="006A3BAC">
        <w:rPr>
          <w:rFonts w:ascii="Times New Roman" w:hAnsi="Times New Roman" w:cs="Times New Roman"/>
          <w:sz w:val="24"/>
          <w:szCs w:val="24"/>
          <w:lang w:val="en-US"/>
        </w:rPr>
        <w:t xml:space="preserve">    b) </w:t>
      </w:r>
      <w:proofErr w:type="spellStart"/>
      <w:proofErr w:type="gramStart"/>
      <w:r w:rsidRPr="006A3BAC">
        <w:rPr>
          <w:rFonts w:ascii="Times New Roman" w:hAnsi="Times New Roman" w:cs="Times New Roman"/>
          <w:sz w:val="24"/>
          <w:szCs w:val="24"/>
          <w:lang w:val="en-US"/>
        </w:rPr>
        <w:t>schva</w:t>
      </w:r>
      <w:r w:rsidRPr="006A3BAC">
        <w:rPr>
          <w:rFonts w:ascii="Times New Roman" w:hAnsi="Times New Roman" w:cs="Times New Roman"/>
          <w:sz w:val="24"/>
          <w:szCs w:val="24"/>
        </w:rPr>
        <w:t>ľovať</w:t>
      </w:r>
      <w:proofErr w:type="spellEnd"/>
      <w:proofErr w:type="gramEnd"/>
      <w:r w:rsidRPr="006A3BAC">
        <w:rPr>
          <w:rFonts w:ascii="Times New Roman" w:hAnsi="Times New Roman" w:cs="Times New Roman"/>
          <w:sz w:val="24"/>
          <w:szCs w:val="24"/>
        </w:rPr>
        <w:t xml:space="preserve"> stanovy a ich zmeny</w:t>
      </w:r>
    </w:p>
    <w:p w:rsidR="006A3BAC" w:rsidRPr="006A3BAC" w:rsidRDefault="006A3BAC" w:rsidP="006A3BAC">
      <w:pPr>
        <w:pStyle w:val="Odsekzoznamu"/>
        <w:autoSpaceDE w:val="0"/>
        <w:autoSpaceDN w:val="0"/>
        <w:adjustRightInd w:val="0"/>
        <w:spacing w:after="0" w:line="240" w:lineRule="auto"/>
        <w:jc w:val="both"/>
        <w:rPr>
          <w:rFonts w:ascii="Times New Roman" w:hAnsi="Times New Roman" w:cs="Times New Roman"/>
          <w:sz w:val="24"/>
          <w:szCs w:val="24"/>
        </w:rPr>
      </w:pPr>
      <w:r w:rsidRPr="006A3BAC">
        <w:rPr>
          <w:rFonts w:ascii="Times New Roman" w:hAnsi="Times New Roman" w:cs="Times New Roman"/>
          <w:sz w:val="24"/>
          <w:szCs w:val="24"/>
          <w:lang w:val="en-US"/>
        </w:rPr>
        <w:t xml:space="preserve">    c) </w:t>
      </w:r>
      <w:proofErr w:type="spellStart"/>
      <w:proofErr w:type="gramStart"/>
      <w:r w:rsidRPr="006A3BAC">
        <w:rPr>
          <w:rFonts w:ascii="Times New Roman" w:hAnsi="Times New Roman" w:cs="Times New Roman"/>
          <w:sz w:val="24"/>
          <w:szCs w:val="24"/>
          <w:lang w:val="en-US"/>
        </w:rPr>
        <w:t>voli</w:t>
      </w:r>
      <w:proofErr w:type="spellEnd"/>
      <w:r w:rsidRPr="006A3BAC">
        <w:rPr>
          <w:rFonts w:ascii="Times New Roman" w:hAnsi="Times New Roman" w:cs="Times New Roman"/>
          <w:sz w:val="24"/>
          <w:szCs w:val="24"/>
        </w:rPr>
        <w:t>ť</w:t>
      </w:r>
      <w:proofErr w:type="gramEnd"/>
      <w:r w:rsidRPr="006A3BAC">
        <w:rPr>
          <w:rFonts w:ascii="Times New Roman" w:hAnsi="Times New Roman" w:cs="Times New Roman"/>
          <w:sz w:val="24"/>
          <w:szCs w:val="24"/>
        </w:rPr>
        <w:t xml:space="preserve"> a odvolávať členov orgánov spoločenstva</w:t>
      </w:r>
      <w:r w:rsidR="005E2ADA">
        <w:rPr>
          <w:rFonts w:ascii="Times New Roman" w:hAnsi="Times New Roman" w:cs="Times New Roman"/>
          <w:sz w:val="24"/>
          <w:szCs w:val="24"/>
        </w:rPr>
        <w:t xml:space="preserve"> a ich náhradníkov</w:t>
      </w:r>
    </w:p>
    <w:p w:rsidR="006A3BAC" w:rsidRPr="006A3BAC" w:rsidRDefault="006A3BAC" w:rsidP="006A3BAC">
      <w:pPr>
        <w:pStyle w:val="Odsekzoznamu"/>
        <w:autoSpaceDE w:val="0"/>
        <w:autoSpaceDN w:val="0"/>
        <w:adjustRightInd w:val="0"/>
        <w:spacing w:after="0" w:line="240" w:lineRule="auto"/>
        <w:jc w:val="both"/>
        <w:rPr>
          <w:rFonts w:ascii="Times New Roman" w:hAnsi="Times New Roman" w:cs="Times New Roman"/>
          <w:sz w:val="24"/>
          <w:szCs w:val="24"/>
        </w:rPr>
      </w:pPr>
      <w:r w:rsidRPr="006A3BAC">
        <w:rPr>
          <w:rFonts w:ascii="Times New Roman" w:hAnsi="Times New Roman" w:cs="Times New Roman"/>
          <w:sz w:val="24"/>
          <w:szCs w:val="24"/>
          <w:lang w:val="en-US"/>
        </w:rPr>
        <w:t xml:space="preserve">    d) </w:t>
      </w:r>
      <w:proofErr w:type="spellStart"/>
      <w:proofErr w:type="gramStart"/>
      <w:r w:rsidRPr="006A3BAC">
        <w:rPr>
          <w:rFonts w:ascii="Times New Roman" w:hAnsi="Times New Roman" w:cs="Times New Roman"/>
          <w:sz w:val="24"/>
          <w:szCs w:val="24"/>
          <w:lang w:val="en-US"/>
        </w:rPr>
        <w:t>rozhodova</w:t>
      </w:r>
      <w:proofErr w:type="spellEnd"/>
      <w:r w:rsidRPr="006A3BAC">
        <w:rPr>
          <w:rFonts w:ascii="Times New Roman" w:hAnsi="Times New Roman" w:cs="Times New Roman"/>
          <w:sz w:val="24"/>
          <w:szCs w:val="24"/>
        </w:rPr>
        <w:t>ť</w:t>
      </w:r>
      <w:proofErr w:type="gramEnd"/>
      <w:r w:rsidRPr="006A3BAC">
        <w:rPr>
          <w:rFonts w:ascii="Times New Roman" w:hAnsi="Times New Roman" w:cs="Times New Roman"/>
          <w:sz w:val="24"/>
          <w:szCs w:val="24"/>
        </w:rPr>
        <w:t xml:space="preserve"> o oddelení časti spoločnej nehnuteľnosti</w:t>
      </w:r>
    </w:p>
    <w:p w:rsidR="006A3BAC" w:rsidRDefault="006A3BAC" w:rsidP="006A3BAC">
      <w:pPr>
        <w:pStyle w:val="Odsekzoznamu"/>
        <w:autoSpaceDE w:val="0"/>
        <w:autoSpaceDN w:val="0"/>
        <w:adjustRightInd w:val="0"/>
        <w:spacing w:after="0" w:line="240" w:lineRule="auto"/>
        <w:jc w:val="both"/>
        <w:rPr>
          <w:rFonts w:ascii="Times New Roman" w:hAnsi="Times New Roman" w:cs="Times New Roman"/>
          <w:sz w:val="24"/>
          <w:szCs w:val="24"/>
        </w:rPr>
      </w:pPr>
      <w:r w:rsidRPr="006A3BAC">
        <w:rPr>
          <w:rFonts w:ascii="Times New Roman" w:hAnsi="Times New Roman" w:cs="Times New Roman"/>
          <w:sz w:val="24"/>
          <w:szCs w:val="24"/>
          <w:lang w:val="en-US"/>
        </w:rPr>
        <w:t xml:space="preserve">    e) </w:t>
      </w:r>
      <w:proofErr w:type="spellStart"/>
      <w:proofErr w:type="gramStart"/>
      <w:r w:rsidRPr="006A3BAC">
        <w:rPr>
          <w:rFonts w:ascii="Times New Roman" w:hAnsi="Times New Roman" w:cs="Times New Roman"/>
          <w:sz w:val="24"/>
          <w:szCs w:val="24"/>
          <w:lang w:val="en-US"/>
        </w:rPr>
        <w:t>rozhodova</w:t>
      </w:r>
      <w:proofErr w:type="spellEnd"/>
      <w:r w:rsidRPr="006A3BAC">
        <w:rPr>
          <w:rFonts w:ascii="Times New Roman" w:hAnsi="Times New Roman" w:cs="Times New Roman"/>
          <w:sz w:val="24"/>
          <w:szCs w:val="24"/>
        </w:rPr>
        <w:t>ť</w:t>
      </w:r>
      <w:proofErr w:type="gramEnd"/>
      <w:r w:rsidRPr="006A3BAC">
        <w:rPr>
          <w:rFonts w:ascii="Times New Roman" w:hAnsi="Times New Roman" w:cs="Times New Roman"/>
          <w:sz w:val="24"/>
          <w:szCs w:val="24"/>
        </w:rPr>
        <w:t xml:space="preserve"> o vstupe a podmienkach vstupu spoločenstva do obchodnej spoločnosti </w:t>
      </w:r>
      <w:r>
        <w:rPr>
          <w:rFonts w:ascii="Times New Roman" w:hAnsi="Times New Roman" w:cs="Times New Roman"/>
          <w:sz w:val="24"/>
          <w:szCs w:val="24"/>
        </w:rPr>
        <w:t xml:space="preserve"> </w:t>
      </w:r>
    </w:p>
    <w:p w:rsidR="006A3BAC" w:rsidRPr="006A3BAC" w:rsidRDefault="006A3BAC" w:rsidP="006A3BAC">
      <w:pPr>
        <w:pStyle w:val="Odsekzoznamu"/>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3BAC">
        <w:rPr>
          <w:rFonts w:ascii="Times New Roman" w:hAnsi="Times New Roman" w:cs="Times New Roman"/>
          <w:sz w:val="24"/>
          <w:szCs w:val="24"/>
        </w:rPr>
        <w:t>alebo do družstva</w:t>
      </w:r>
    </w:p>
    <w:p w:rsidR="006A3BAC" w:rsidRPr="006A3BAC" w:rsidRDefault="006A3BAC" w:rsidP="006A3BAC">
      <w:pPr>
        <w:pStyle w:val="Odsekzoznamu"/>
        <w:autoSpaceDE w:val="0"/>
        <w:autoSpaceDN w:val="0"/>
        <w:adjustRightInd w:val="0"/>
        <w:spacing w:after="0" w:line="240" w:lineRule="auto"/>
        <w:jc w:val="both"/>
        <w:rPr>
          <w:rFonts w:ascii="Times New Roman" w:hAnsi="Times New Roman" w:cs="Times New Roman"/>
          <w:sz w:val="24"/>
          <w:szCs w:val="24"/>
        </w:rPr>
      </w:pPr>
      <w:r w:rsidRPr="006A3BAC">
        <w:rPr>
          <w:rFonts w:ascii="Times New Roman" w:hAnsi="Times New Roman" w:cs="Times New Roman"/>
          <w:sz w:val="24"/>
          <w:szCs w:val="24"/>
          <w:lang w:val="en-US"/>
        </w:rPr>
        <w:t xml:space="preserve">    f) </w:t>
      </w:r>
      <w:proofErr w:type="spellStart"/>
      <w:proofErr w:type="gramStart"/>
      <w:r w:rsidRPr="006A3BAC">
        <w:rPr>
          <w:rFonts w:ascii="Times New Roman" w:hAnsi="Times New Roman" w:cs="Times New Roman"/>
          <w:sz w:val="24"/>
          <w:szCs w:val="24"/>
          <w:lang w:val="en-US"/>
        </w:rPr>
        <w:t>rozhodova</w:t>
      </w:r>
      <w:proofErr w:type="spellEnd"/>
      <w:r w:rsidRPr="006A3BAC">
        <w:rPr>
          <w:rFonts w:ascii="Times New Roman" w:hAnsi="Times New Roman" w:cs="Times New Roman"/>
          <w:sz w:val="24"/>
          <w:szCs w:val="24"/>
        </w:rPr>
        <w:t>ť</w:t>
      </w:r>
      <w:proofErr w:type="gramEnd"/>
      <w:r w:rsidRPr="006A3BAC">
        <w:rPr>
          <w:rFonts w:ascii="Times New Roman" w:hAnsi="Times New Roman" w:cs="Times New Roman"/>
          <w:sz w:val="24"/>
          <w:szCs w:val="24"/>
        </w:rPr>
        <w:t xml:space="preserve"> o zrušení spoločenstva.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6A3BAC"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D</w:t>
      </w:r>
      <w:r w:rsidR="00F6423E">
        <w:rPr>
          <w:rFonts w:ascii="Times New Roman" w:hAnsi="Times New Roman" w:cs="Times New Roman"/>
          <w:sz w:val="24"/>
          <w:szCs w:val="24"/>
          <w:lang w:val="en-US"/>
        </w:rPr>
        <w:t xml:space="preserve">o </w:t>
      </w:r>
      <w:proofErr w:type="spellStart"/>
      <w:r w:rsidR="00F6423E">
        <w:rPr>
          <w:rFonts w:ascii="Times New Roman" w:hAnsi="Times New Roman" w:cs="Times New Roman"/>
          <w:sz w:val="24"/>
          <w:szCs w:val="24"/>
          <w:lang w:val="en-US"/>
        </w:rPr>
        <w:t>pôsobnosti</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zhromaždenia</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patrí</w:t>
      </w:r>
      <w:proofErr w:type="spellEnd"/>
      <w:r w:rsidR="00F6423E">
        <w:rPr>
          <w:rFonts w:ascii="Times New Roman" w:hAnsi="Times New Roman" w:cs="Times New Roman"/>
          <w:sz w:val="24"/>
          <w:szCs w:val="24"/>
          <w:lang w:val="en-US"/>
        </w:rPr>
        <w:t>:</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a</w:t>
      </w:r>
      <w:r w:rsidR="007B46C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schv</w:t>
      </w:r>
      <w:r w:rsidR="007B46C7">
        <w:rPr>
          <w:rFonts w:ascii="Times New Roman" w:hAnsi="Times New Roman" w:cs="Times New Roman"/>
          <w:sz w:val="24"/>
          <w:szCs w:val="24"/>
          <w:lang w:val="en-US"/>
        </w:rPr>
        <w:t>álenie</w:t>
      </w:r>
      <w:proofErr w:type="spellEnd"/>
      <w:proofErr w:type="gramEnd"/>
      <w:r w:rsidR="007B46C7">
        <w:rPr>
          <w:rFonts w:ascii="Times New Roman" w:hAnsi="Times New Roman" w:cs="Times New Roman"/>
          <w:sz w:val="24"/>
          <w:szCs w:val="24"/>
          <w:lang w:val="en-US"/>
        </w:rPr>
        <w:t xml:space="preserve"> </w:t>
      </w:r>
      <w:proofErr w:type="spellStart"/>
      <w:r w:rsidR="007B46C7">
        <w:rPr>
          <w:rFonts w:ascii="Times New Roman" w:hAnsi="Times New Roman" w:cs="Times New Roman"/>
          <w:sz w:val="24"/>
          <w:szCs w:val="24"/>
          <w:lang w:val="en-US"/>
        </w:rPr>
        <w:t>zmluvy</w:t>
      </w:r>
      <w:proofErr w:type="spellEnd"/>
      <w:r w:rsidR="007B46C7">
        <w:rPr>
          <w:rFonts w:ascii="Times New Roman" w:hAnsi="Times New Roman" w:cs="Times New Roman"/>
          <w:sz w:val="24"/>
          <w:szCs w:val="24"/>
          <w:lang w:val="en-US"/>
        </w:rPr>
        <w:t xml:space="preserve">, </w:t>
      </w:r>
      <w:proofErr w:type="spellStart"/>
      <w:r w:rsidR="007B46C7">
        <w:rPr>
          <w:rFonts w:ascii="Times New Roman" w:hAnsi="Times New Roman" w:cs="Times New Roman"/>
          <w:sz w:val="24"/>
          <w:szCs w:val="24"/>
          <w:lang w:val="en-US"/>
        </w:rPr>
        <w:t>jej</w:t>
      </w:r>
      <w:proofErr w:type="spellEnd"/>
      <w:r w:rsidR="007B46C7">
        <w:rPr>
          <w:rFonts w:ascii="Times New Roman" w:hAnsi="Times New Roman" w:cs="Times New Roman"/>
          <w:sz w:val="24"/>
          <w:szCs w:val="24"/>
          <w:lang w:val="en-US"/>
        </w:rPr>
        <w:t xml:space="preserve"> </w:t>
      </w:r>
      <w:proofErr w:type="spellStart"/>
      <w:r w:rsidR="007B46C7">
        <w:rPr>
          <w:rFonts w:ascii="Times New Roman" w:hAnsi="Times New Roman" w:cs="Times New Roman"/>
          <w:sz w:val="24"/>
          <w:szCs w:val="24"/>
          <w:lang w:val="en-US"/>
        </w:rPr>
        <w:t>zmien</w:t>
      </w:r>
      <w:proofErr w:type="spellEnd"/>
      <w:r w:rsidR="007B46C7">
        <w:rPr>
          <w:rFonts w:ascii="Times New Roman" w:hAnsi="Times New Roman" w:cs="Times New Roman"/>
          <w:sz w:val="24"/>
          <w:szCs w:val="24"/>
          <w:lang w:val="en-US"/>
        </w:rPr>
        <w:t xml:space="preserve"> a </w:t>
      </w:r>
      <w:proofErr w:type="spellStart"/>
      <w:r w:rsidR="007B46C7">
        <w:rPr>
          <w:rFonts w:ascii="Times New Roman" w:hAnsi="Times New Roman" w:cs="Times New Roman"/>
          <w:sz w:val="24"/>
          <w:szCs w:val="24"/>
          <w:lang w:val="en-US"/>
        </w:rPr>
        <w:t>doplnikov</w:t>
      </w:r>
      <w:proofErr w:type="spellEnd"/>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schva</w:t>
      </w:r>
      <w:r>
        <w:rPr>
          <w:rFonts w:ascii="Times New Roman" w:hAnsi="Times New Roman" w:cs="Times New Roman"/>
          <w:sz w:val="24"/>
          <w:szCs w:val="24"/>
        </w:rPr>
        <w:t>ľo</w:t>
      </w:r>
      <w:r w:rsidR="007B46C7">
        <w:rPr>
          <w:rFonts w:ascii="Times New Roman" w:hAnsi="Times New Roman" w:cs="Times New Roman"/>
          <w:sz w:val="24"/>
          <w:szCs w:val="24"/>
        </w:rPr>
        <w:t>vanie</w:t>
      </w:r>
      <w:proofErr w:type="spellEnd"/>
      <w:r w:rsidR="007B46C7">
        <w:rPr>
          <w:rFonts w:ascii="Times New Roman" w:hAnsi="Times New Roman" w:cs="Times New Roman"/>
          <w:sz w:val="24"/>
          <w:szCs w:val="24"/>
        </w:rPr>
        <w:t xml:space="preserve"> stanov, ich zmien a doplnkov</w:t>
      </w:r>
    </w:p>
    <w:p w:rsidR="00D31ED6" w:rsidRDefault="007B46C7"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ED6">
        <w:rPr>
          <w:rFonts w:ascii="Times New Roman" w:hAnsi="Times New Roman" w:cs="Times New Roman"/>
          <w:sz w:val="24"/>
          <w:szCs w:val="24"/>
        </w:rPr>
        <w:t xml:space="preserve">c) schvaľovanie ďalších vnútorných predpisov spoločenstva (najmä, rokovací a volebný </w:t>
      </w:r>
    </w:p>
    <w:p w:rsidR="007B46C7" w:rsidRDefault="00D31ED6"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poriadok,   organizačný poriadok), vrátane ich zmien a doplnkov, </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31ED6">
        <w:rPr>
          <w:rFonts w:ascii="Times New Roman" w:hAnsi="Times New Roman" w:cs="Times New Roman"/>
          <w:sz w:val="24"/>
          <w:szCs w:val="24"/>
          <w:lang w:val="en-US"/>
        </w:rPr>
        <w:t>d</w:t>
      </w:r>
      <w:r w:rsidR="006A3B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vo</w:t>
      </w:r>
      <w:r w:rsidR="00D31ED6">
        <w:rPr>
          <w:rFonts w:ascii="Times New Roman" w:hAnsi="Times New Roman" w:cs="Times New Roman"/>
          <w:sz w:val="24"/>
          <w:szCs w:val="24"/>
          <w:lang w:val="en-US"/>
        </w:rPr>
        <w:t>ľba</w:t>
      </w:r>
      <w:proofErr w:type="spellEnd"/>
      <w:proofErr w:type="gramEnd"/>
      <w:r w:rsidR="00D31ED6">
        <w:rPr>
          <w:rFonts w:ascii="Times New Roman" w:hAnsi="Times New Roman" w:cs="Times New Roman"/>
          <w:sz w:val="24"/>
          <w:szCs w:val="24"/>
          <w:lang w:val="en-US"/>
        </w:rPr>
        <w:t xml:space="preserve"> a </w:t>
      </w:r>
      <w:proofErr w:type="spellStart"/>
      <w:r w:rsidR="00D31ED6">
        <w:rPr>
          <w:rFonts w:ascii="Times New Roman" w:hAnsi="Times New Roman" w:cs="Times New Roman"/>
          <w:sz w:val="24"/>
          <w:szCs w:val="24"/>
          <w:lang w:val="en-US"/>
        </w:rPr>
        <w:t>odvolávanie</w:t>
      </w:r>
      <w:proofErr w:type="spellEnd"/>
      <w:r w:rsidR="00D31ED6">
        <w:rPr>
          <w:rFonts w:ascii="Times New Roman" w:hAnsi="Times New Roman" w:cs="Times New Roman"/>
          <w:sz w:val="24"/>
          <w:szCs w:val="24"/>
          <w:lang w:val="en-US"/>
        </w:rPr>
        <w:t xml:space="preserve"> </w:t>
      </w:r>
      <w:proofErr w:type="spellStart"/>
      <w:r w:rsidR="00D31ED6">
        <w:rPr>
          <w:rFonts w:ascii="Times New Roman" w:hAnsi="Times New Roman" w:cs="Times New Roman"/>
          <w:sz w:val="24"/>
          <w:szCs w:val="24"/>
          <w:lang w:val="en-US"/>
        </w:rPr>
        <w:t>členov</w:t>
      </w:r>
      <w:proofErr w:type="spellEnd"/>
      <w:r w:rsidR="00D31ED6">
        <w:rPr>
          <w:rFonts w:ascii="Times New Roman" w:hAnsi="Times New Roman" w:cs="Times New Roman"/>
          <w:sz w:val="24"/>
          <w:szCs w:val="24"/>
          <w:lang w:val="en-US"/>
        </w:rPr>
        <w:t xml:space="preserve"> </w:t>
      </w:r>
      <w:proofErr w:type="spellStart"/>
      <w:r w:rsidR="00D31ED6">
        <w:rPr>
          <w:rFonts w:ascii="Times New Roman" w:hAnsi="Times New Roman" w:cs="Times New Roman"/>
          <w:sz w:val="24"/>
          <w:szCs w:val="24"/>
          <w:lang w:val="en-US"/>
        </w:rPr>
        <w:t>výboru</w:t>
      </w:r>
      <w:proofErr w:type="spellEnd"/>
      <w:r w:rsidR="00D31ED6">
        <w:rPr>
          <w:rFonts w:ascii="Times New Roman" w:hAnsi="Times New Roman" w:cs="Times New Roman"/>
          <w:sz w:val="24"/>
          <w:szCs w:val="24"/>
          <w:lang w:val="en-US"/>
        </w:rPr>
        <w:t xml:space="preserve"> a </w:t>
      </w:r>
      <w:proofErr w:type="spellStart"/>
      <w:r w:rsidR="00D31ED6">
        <w:rPr>
          <w:rFonts w:ascii="Times New Roman" w:hAnsi="Times New Roman" w:cs="Times New Roman"/>
          <w:sz w:val="24"/>
          <w:szCs w:val="24"/>
          <w:lang w:val="en-US"/>
        </w:rPr>
        <w:t>dozornej</w:t>
      </w:r>
      <w:proofErr w:type="spellEnd"/>
      <w:r w:rsidR="00D31ED6">
        <w:rPr>
          <w:rFonts w:ascii="Times New Roman" w:hAnsi="Times New Roman" w:cs="Times New Roman"/>
          <w:sz w:val="24"/>
          <w:szCs w:val="24"/>
          <w:lang w:val="en-US"/>
        </w:rPr>
        <w:t xml:space="preserve"> </w:t>
      </w:r>
      <w:proofErr w:type="spellStart"/>
      <w:r w:rsidR="00D31ED6">
        <w:rPr>
          <w:rFonts w:ascii="Times New Roman" w:hAnsi="Times New Roman" w:cs="Times New Roman"/>
          <w:sz w:val="24"/>
          <w:szCs w:val="24"/>
          <w:lang w:val="en-US"/>
        </w:rPr>
        <w:t>rady</w:t>
      </w:r>
      <w:proofErr w:type="spellEnd"/>
      <w:r w:rsidR="00D31ED6">
        <w:rPr>
          <w:rFonts w:ascii="Times New Roman" w:hAnsi="Times New Roman" w:cs="Times New Roman"/>
          <w:sz w:val="24"/>
          <w:szCs w:val="24"/>
          <w:lang w:val="en-US"/>
        </w:rPr>
        <w:t xml:space="preserve"> a </w:t>
      </w:r>
      <w:r w:rsidR="00C3206C">
        <w:rPr>
          <w:rFonts w:ascii="Times New Roman" w:hAnsi="Times New Roman" w:cs="Times New Roman"/>
          <w:sz w:val="24"/>
          <w:szCs w:val="24"/>
        </w:rPr>
        <w:t> náhradníkov do týchto orgánov</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31ED6">
        <w:rPr>
          <w:rFonts w:ascii="Times New Roman" w:hAnsi="Times New Roman" w:cs="Times New Roman"/>
          <w:sz w:val="24"/>
          <w:szCs w:val="24"/>
          <w:lang w:val="en-US"/>
        </w:rPr>
        <w:t>e</w:t>
      </w:r>
      <w:r w:rsidR="006A3B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rozhodova</w:t>
      </w:r>
      <w:r w:rsidR="00D31ED6">
        <w:rPr>
          <w:rFonts w:ascii="Times New Roman" w:hAnsi="Times New Roman" w:cs="Times New Roman"/>
          <w:sz w:val="24"/>
          <w:szCs w:val="24"/>
          <w:lang w:val="en-US"/>
        </w:rPr>
        <w:t>nie</w:t>
      </w:r>
      <w:proofErr w:type="spellEnd"/>
      <w:r w:rsidR="00D31ED6">
        <w:rPr>
          <w:rFonts w:ascii="Times New Roman" w:hAnsi="Times New Roman" w:cs="Times New Roman"/>
          <w:sz w:val="24"/>
          <w:szCs w:val="24"/>
          <w:lang w:val="en-US"/>
        </w:rPr>
        <w:t xml:space="preserve"> </w:t>
      </w:r>
      <w:r>
        <w:rPr>
          <w:rFonts w:ascii="Times New Roman" w:hAnsi="Times New Roman" w:cs="Times New Roman"/>
          <w:sz w:val="24"/>
          <w:szCs w:val="24"/>
        </w:rPr>
        <w:t xml:space="preserve"> o</w:t>
      </w:r>
      <w:proofErr w:type="gramEnd"/>
      <w:r>
        <w:rPr>
          <w:rFonts w:ascii="Times New Roman" w:hAnsi="Times New Roman" w:cs="Times New Roman"/>
          <w:sz w:val="24"/>
          <w:szCs w:val="24"/>
        </w:rPr>
        <w:t xml:space="preserve"> oddelení časti spoločnej nehnuteľnosti</w:t>
      </w:r>
    </w:p>
    <w:p w:rsidR="00F6423E" w:rsidRDefault="00F6423E"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31ED6">
        <w:rPr>
          <w:rFonts w:ascii="Times New Roman" w:hAnsi="Times New Roman" w:cs="Times New Roman"/>
          <w:sz w:val="24"/>
          <w:szCs w:val="24"/>
          <w:lang w:val="en-US"/>
        </w:rPr>
        <w:t>f</w:t>
      </w:r>
      <w:r w:rsidR="006A3B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rozhodova</w:t>
      </w:r>
      <w:r w:rsidR="00D31ED6">
        <w:rPr>
          <w:rFonts w:ascii="Times New Roman" w:hAnsi="Times New Roman" w:cs="Times New Roman"/>
          <w:sz w:val="24"/>
          <w:szCs w:val="24"/>
          <w:lang w:val="en-US"/>
        </w:rPr>
        <w:t>nie</w:t>
      </w:r>
      <w:proofErr w:type="spellEnd"/>
      <w:proofErr w:type="gramEnd"/>
      <w:r>
        <w:rPr>
          <w:rFonts w:ascii="Times New Roman" w:hAnsi="Times New Roman" w:cs="Times New Roman"/>
          <w:sz w:val="24"/>
          <w:szCs w:val="24"/>
        </w:rPr>
        <w:t xml:space="preserve"> o hospodárení spoločenstva, spôsobe užívania spoločnej nehnuteľnosti a nakladaní </w:t>
      </w:r>
      <w:r w:rsidR="00D31ED6">
        <w:rPr>
          <w:rFonts w:ascii="Times New Roman" w:hAnsi="Times New Roman" w:cs="Times New Roman"/>
          <w:sz w:val="24"/>
          <w:szCs w:val="24"/>
        </w:rPr>
        <w:t>so spoločnou nehnuteľnosťou a</w:t>
      </w:r>
      <w:r>
        <w:rPr>
          <w:rFonts w:ascii="Times New Roman" w:hAnsi="Times New Roman" w:cs="Times New Roman"/>
          <w:sz w:val="24"/>
          <w:szCs w:val="24"/>
        </w:rPr>
        <w:t xml:space="preserve"> majetkom </w:t>
      </w:r>
      <w:r w:rsidR="00D31ED6">
        <w:rPr>
          <w:rFonts w:ascii="Times New Roman" w:hAnsi="Times New Roman" w:cs="Times New Roman"/>
          <w:sz w:val="24"/>
          <w:szCs w:val="24"/>
        </w:rPr>
        <w:t xml:space="preserve">patriacim </w:t>
      </w:r>
      <w:r>
        <w:rPr>
          <w:rFonts w:ascii="Times New Roman" w:hAnsi="Times New Roman" w:cs="Times New Roman"/>
          <w:sz w:val="24"/>
          <w:szCs w:val="24"/>
        </w:rPr>
        <w:t>spoločenstv</w:t>
      </w:r>
      <w:r w:rsidR="00D31ED6">
        <w:rPr>
          <w:rFonts w:ascii="Times New Roman" w:hAnsi="Times New Roman" w:cs="Times New Roman"/>
          <w:sz w:val="24"/>
          <w:szCs w:val="24"/>
        </w:rPr>
        <w:t>u</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31ED6">
        <w:rPr>
          <w:rFonts w:ascii="Times New Roman" w:hAnsi="Times New Roman" w:cs="Times New Roman"/>
          <w:sz w:val="24"/>
          <w:szCs w:val="24"/>
          <w:lang w:val="en-US"/>
        </w:rPr>
        <w:t>g</w:t>
      </w:r>
      <w:r w:rsidR="006A3B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schva</w:t>
      </w:r>
      <w:r>
        <w:rPr>
          <w:rFonts w:ascii="Times New Roman" w:hAnsi="Times New Roman" w:cs="Times New Roman"/>
          <w:sz w:val="24"/>
          <w:szCs w:val="24"/>
        </w:rPr>
        <w:t>ľova</w:t>
      </w:r>
      <w:r w:rsidR="00D31ED6">
        <w:rPr>
          <w:rFonts w:ascii="Times New Roman" w:hAnsi="Times New Roman" w:cs="Times New Roman"/>
          <w:sz w:val="24"/>
          <w:szCs w:val="24"/>
        </w:rPr>
        <w:t>nie</w:t>
      </w:r>
      <w:proofErr w:type="spellEnd"/>
      <w:proofErr w:type="gramEnd"/>
      <w:r>
        <w:rPr>
          <w:rFonts w:ascii="Times New Roman" w:hAnsi="Times New Roman" w:cs="Times New Roman"/>
          <w:sz w:val="24"/>
          <w:szCs w:val="24"/>
        </w:rPr>
        <w:t xml:space="preserve"> ročn</w:t>
      </w:r>
      <w:r w:rsidR="00D31ED6">
        <w:rPr>
          <w:rFonts w:ascii="Times New Roman" w:hAnsi="Times New Roman" w:cs="Times New Roman"/>
          <w:sz w:val="24"/>
          <w:szCs w:val="24"/>
        </w:rPr>
        <w:t>ej</w:t>
      </w:r>
      <w:r>
        <w:rPr>
          <w:rFonts w:ascii="Times New Roman" w:hAnsi="Times New Roman" w:cs="Times New Roman"/>
          <w:sz w:val="24"/>
          <w:szCs w:val="24"/>
        </w:rPr>
        <w:t xml:space="preserve"> účtovn</w:t>
      </w:r>
      <w:r w:rsidR="00D31ED6">
        <w:rPr>
          <w:rFonts w:ascii="Times New Roman" w:hAnsi="Times New Roman" w:cs="Times New Roman"/>
          <w:sz w:val="24"/>
          <w:szCs w:val="24"/>
        </w:rPr>
        <w:t>ej</w:t>
      </w:r>
      <w:r>
        <w:rPr>
          <w:rFonts w:ascii="Times New Roman" w:hAnsi="Times New Roman" w:cs="Times New Roman"/>
          <w:sz w:val="24"/>
          <w:szCs w:val="24"/>
        </w:rPr>
        <w:t xml:space="preserve"> závierk</w:t>
      </w:r>
      <w:r w:rsidR="00D31ED6">
        <w:rPr>
          <w:rFonts w:ascii="Times New Roman" w:hAnsi="Times New Roman" w:cs="Times New Roman"/>
          <w:sz w:val="24"/>
          <w:szCs w:val="24"/>
        </w:rPr>
        <w:t>y</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D31ED6">
        <w:rPr>
          <w:rFonts w:ascii="Times New Roman" w:hAnsi="Times New Roman" w:cs="Times New Roman"/>
          <w:sz w:val="24"/>
          <w:szCs w:val="24"/>
          <w:lang w:val="en-US"/>
        </w:rPr>
        <w:t>i</w:t>
      </w:r>
      <w:proofErr w:type="spellEnd"/>
      <w:r w:rsidR="006A3B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5C3B">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rozhodova</w:t>
      </w:r>
      <w:r w:rsidR="00D31ED6">
        <w:rPr>
          <w:rFonts w:ascii="Times New Roman" w:hAnsi="Times New Roman" w:cs="Times New Roman"/>
          <w:sz w:val="24"/>
          <w:szCs w:val="24"/>
          <w:lang w:val="en-US"/>
        </w:rPr>
        <w:t>nie</w:t>
      </w:r>
      <w:proofErr w:type="spellEnd"/>
      <w:r w:rsidR="00D31ED6">
        <w:rPr>
          <w:rFonts w:ascii="Times New Roman" w:hAnsi="Times New Roman" w:cs="Times New Roman"/>
          <w:sz w:val="24"/>
          <w:szCs w:val="24"/>
          <w:lang w:val="en-US"/>
        </w:rPr>
        <w:t xml:space="preserve"> </w:t>
      </w:r>
      <w:r>
        <w:rPr>
          <w:rFonts w:ascii="Times New Roman" w:hAnsi="Times New Roman" w:cs="Times New Roman"/>
          <w:sz w:val="24"/>
          <w:szCs w:val="24"/>
        </w:rPr>
        <w:t xml:space="preserve"> o</w:t>
      </w:r>
      <w:proofErr w:type="gramEnd"/>
      <w:r>
        <w:rPr>
          <w:rFonts w:ascii="Times New Roman" w:hAnsi="Times New Roman" w:cs="Times New Roman"/>
          <w:sz w:val="24"/>
          <w:szCs w:val="24"/>
        </w:rPr>
        <w:t xml:space="preserve"> rozdelení zisku a spôsobe úhrady straty</w:t>
      </w:r>
    </w:p>
    <w:p w:rsidR="00F6423E" w:rsidRDefault="00D31ED6"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 j</w:t>
      </w:r>
      <w:r w:rsidR="006A3B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F5C3B">
        <w:rPr>
          <w:rFonts w:ascii="Times New Roman" w:hAnsi="Times New Roman" w:cs="Times New Roman"/>
          <w:sz w:val="24"/>
          <w:szCs w:val="24"/>
          <w:lang w:val="en-US"/>
        </w:rPr>
        <w:t xml:space="preserve"> </w:t>
      </w:r>
      <w:r w:rsidR="00F6423E">
        <w:rPr>
          <w:rFonts w:ascii="Times New Roman" w:hAnsi="Times New Roman" w:cs="Times New Roman"/>
          <w:sz w:val="24"/>
          <w:szCs w:val="24"/>
          <w:lang w:val="en-US"/>
        </w:rPr>
        <w:t xml:space="preserve"> </w:t>
      </w:r>
      <w:proofErr w:type="spellStart"/>
      <w:proofErr w:type="gramStart"/>
      <w:r w:rsidR="00F6423E">
        <w:rPr>
          <w:rFonts w:ascii="Times New Roman" w:hAnsi="Times New Roman" w:cs="Times New Roman"/>
          <w:sz w:val="24"/>
          <w:szCs w:val="24"/>
          <w:lang w:val="en-US"/>
        </w:rPr>
        <w:t>rozhodova</w:t>
      </w:r>
      <w:r>
        <w:rPr>
          <w:rFonts w:ascii="Times New Roman" w:hAnsi="Times New Roman" w:cs="Times New Roman"/>
          <w:sz w:val="24"/>
          <w:szCs w:val="24"/>
          <w:lang w:val="en-US"/>
        </w:rPr>
        <w:t>nie</w:t>
      </w:r>
      <w:proofErr w:type="spellEnd"/>
      <w:proofErr w:type="gramEnd"/>
      <w:r>
        <w:rPr>
          <w:rFonts w:ascii="Times New Roman" w:hAnsi="Times New Roman" w:cs="Times New Roman"/>
          <w:sz w:val="24"/>
          <w:szCs w:val="24"/>
          <w:lang w:val="en-US"/>
        </w:rPr>
        <w:t xml:space="preserve"> o</w:t>
      </w:r>
      <w:r w:rsidR="00F6423E">
        <w:rPr>
          <w:rFonts w:ascii="Times New Roman" w:hAnsi="Times New Roman" w:cs="Times New Roman"/>
          <w:sz w:val="24"/>
          <w:szCs w:val="24"/>
        </w:rPr>
        <w:t xml:space="preserve"> vstupe a podmienkach vstupu spoločenstva do obchodnej spoločnosti alebo do družstva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A3BAC">
        <w:rPr>
          <w:rFonts w:ascii="Times New Roman" w:hAnsi="Times New Roman" w:cs="Times New Roman"/>
          <w:sz w:val="24"/>
          <w:szCs w:val="24"/>
          <w:lang w:val="en-US"/>
        </w:rPr>
        <w:t>k)</w:t>
      </w:r>
      <w:r>
        <w:rPr>
          <w:rFonts w:ascii="Times New Roman" w:hAnsi="Times New Roman" w:cs="Times New Roman"/>
          <w:sz w:val="24"/>
          <w:szCs w:val="24"/>
          <w:lang w:val="en-US"/>
        </w:rPr>
        <w:t xml:space="preserve"> </w:t>
      </w:r>
      <w:r w:rsidR="00CF5C3B">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rozhodova</w:t>
      </w:r>
      <w:r w:rsidR="00D31ED6">
        <w:rPr>
          <w:rFonts w:ascii="Times New Roman" w:hAnsi="Times New Roman" w:cs="Times New Roman"/>
          <w:sz w:val="24"/>
          <w:szCs w:val="24"/>
          <w:lang w:val="en-US"/>
        </w:rPr>
        <w:t>nie</w:t>
      </w:r>
      <w:proofErr w:type="spellEnd"/>
      <w:proofErr w:type="gramEnd"/>
      <w:r>
        <w:rPr>
          <w:rFonts w:ascii="Times New Roman" w:hAnsi="Times New Roman" w:cs="Times New Roman"/>
          <w:sz w:val="24"/>
          <w:szCs w:val="24"/>
        </w:rPr>
        <w:t xml:space="preserve"> o zrušení spoločenstva</w:t>
      </w:r>
    </w:p>
    <w:p w:rsidR="00F6423E" w:rsidRDefault="00F6423E"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A3BAC">
        <w:rPr>
          <w:rFonts w:ascii="Times New Roman" w:hAnsi="Times New Roman" w:cs="Times New Roman"/>
          <w:sz w:val="24"/>
          <w:szCs w:val="24"/>
          <w:lang w:val="en-US"/>
        </w:rPr>
        <w:t>l)</w:t>
      </w:r>
      <w:proofErr w:type="gramStart"/>
      <w:r>
        <w:rPr>
          <w:rFonts w:ascii="Times New Roman" w:hAnsi="Times New Roman" w:cs="Times New Roman"/>
          <w:sz w:val="24"/>
          <w:szCs w:val="24"/>
          <w:lang w:val="en-US"/>
        </w:rPr>
        <w:t>/</w:t>
      </w:r>
      <w:r w:rsidR="00CF5C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rozhodova</w:t>
      </w:r>
      <w:r w:rsidR="00D31ED6">
        <w:rPr>
          <w:rFonts w:ascii="Times New Roman" w:hAnsi="Times New Roman" w:cs="Times New Roman"/>
          <w:sz w:val="24"/>
          <w:szCs w:val="24"/>
          <w:lang w:val="en-US"/>
        </w:rPr>
        <w:t>nie</w:t>
      </w:r>
      <w:proofErr w:type="spellEnd"/>
      <w:proofErr w:type="gramEnd"/>
      <w:r w:rsidR="007B46C7">
        <w:rPr>
          <w:rFonts w:ascii="Times New Roman" w:hAnsi="Times New Roman" w:cs="Times New Roman"/>
          <w:sz w:val="24"/>
          <w:szCs w:val="24"/>
        </w:rPr>
        <w:t xml:space="preserve"> o nadobudnutí nehnuteľného majetku, alebo hnuteľného majetku, ak jeho hodnota je vyššia ako 7 000,- EUR.</w:t>
      </w:r>
    </w:p>
    <w:p w:rsidR="008647E5" w:rsidRDefault="00D31ED6"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m)</w:t>
      </w:r>
      <w:r w:rsidR="00CF5C3B">
        <w:rPr>
          <w:rFonts w:ascii="Times New Roman" w:hAnsi="Times New Roman" w:cs="Times New Roman"/>
          <w:sz w:val="24"/>
          <w:szCs w:val="24"/>
        </w:rPr>
        <w:t xml:space="preserve"> </w:t>
      </w:r>
      <w:r>
        <w:rPr>
          <w:rFonts w:ascii="Times New Roman" w:hAnsi="Times New Roman" w:cs="Times New Roman"/>
          <w:sz w:val="24"/>
          <w:szCs w:val="24"/>
        </w:rPr>
        <w:t xml:space="preserve"> </w:t>
      </w:r>
      <w:r w:rsidR="008647E5">
        <w:rPr>
          <w:rFonts w:ascii="Times New Roman" w:hAnsi="Times New Roman" w:cs="Times New Roman"/>
          <w:sz w:val="24"/>
          <w:szCs w:val="24"/>
        </w:rPr>
        <w:t>schvaľovanie odmien členom výboru a dozornej rady</w:t>
      </w:r>
    </w:p>
    <w:p w:rsidR="00D31ED6" w:rsidRDefault="008647E5" w:rsidP="008647E5">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n)  </w:t>
      </w:r>
      <w:r w:rsidR="00D31ED6">
        <w:rPr>
          <w:rFonts w:ascii="Times New Roman" w:hAnsi="Times New Roman" w:cs="Times New Roman"/>
          <w:sz w:val="24"/>
          <w:szCs w:val="24"/>
        </w:rPr>
        <w:t>rozhodovanie o iných otázkach, ktoré zmluva o spoločenstve, stanovy alebo zákon zveruje do pôsobnosti Zhromaždenie</w:t>
      </w:r>
    </w:p>
    <w:p w:rsidR="00CF5C3B" w:rsidRDefault="00CF5C3B"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6423E">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00F6423E">
        <w:rPr>
          <w:rFonts w:ascii="Times New Roman" w:hAnsi="Times New Roman" w:cs="Times New Roman"/>
          <w:sz w:val="24"/>
          <w:szCs w:val="24"/>
          <w:lang w:val="en-US"/>
        </w:rPr>
        <w:t xml:space="preserve"> </w:t>
      </w:r>
      <w:r w:rsidR="00F6423E">
        <w:rPr>
          <w:rFonts w:ascii="Times New Roman" w:hAnsi="Times New Roman" w:cs="Times New Roman"/>
          <w:sz w:val="24"/>
          <w:szCs w:val="24"/>
        </w:rPr>
        <w:t xml:space="preserve">Členovia spoločenstva majú právo </w:t>
      </w:r>
      <w:proofErr w:type="gramStart"/>
      <w:r w:rsidR="00F6423E">
        <w:rPr>
          <w:rFonts w:ascii="Times New Roman" w:hAnsi="Times New Roman" w:cs="Times New Roman"/>
          <w:sz w:val="24"/>
          <w:szCs w:val="24"/>
        </w:rPr>
        <w:t>na</w:t>
      </w:r>
      <w:proofErr w:type="gramEnd"/>
      <w:r w:rsidR="00F6423E">
        <w:rPr>
          <w:rFonts w:ascii="Times New Roman" w:hAnsi="Times New Roman" w:cs="Times New Roman"/>
          <w:sz w:val="24"/>
          <w:szCs w:val="24"/>
        </w:rPr>
        <w:t xml:space="preserve"> nahliadnutie ročnej závierky a návrhu na rozdelenie </w:t>
      </w:r>
      <w:r>
        <w:rPr>
          <w:rFonts w:ascii="Times New Roman" w:hAnsi="Times New Roman" w:cs="Times New Roman"/>
          <w:sz w:val="24"/>
          <w:szCs w:val="24"/>
        </w:rPr>
        <w:t xml:space="preserve">  </w:t>
      </w:r>
    </w:p>
    <w:p w:rsidR="00F6423E" w:rsidRDefault="00CF5C3B"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6423E">
        <w:rPr>
          <w:rFonts w:ascii="Times New Roman" w:hAnsi="Times New Roman" w:cs="Times New Roman"/>
          <w:sz w:val="24"/>
          <w:szCs w:val="24"/>
        </w:rPr>
        <w:t>zisku alebo úhrady straty.</w:t>
      </w:r>
    </w:p>
    <w:p w:rsidR="000159B3" w:rsidRDefault="000159B3"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CF5C3B">
        <w:rPr>
          <w:rFonts w:ascii="Times New Roman" w:hAnsi="Times New Roman" w:cs="Times New Roman"/>
          <w:sz w:val="24"/>
          <w:szCs w:val="24"/>
        </w:rPr>
        <w:t xml:space="preserve"> </w:t>
      </w:r>
      <w:r>
        <w:rPr>
          <w:rFonts w:ascii="Times New Roman" w:hAnsi="Times New Roman" w:cs="Times New Roman"/>
          <w:sz w:val="24"/>
          <w:szCs w:val="24"/>
        </w:rPr>
        <w:t xml:space="preserve">Organizačné zabezpečenie Zhromaždenie zabezpečuje výbor v súlade s rokovacím </w:t>
      </w:r>
      <w:r w:rsidR="00CF5C3B">
        <w:rPr>
          <w:rFonts w:ascii="Times New Roman" w:hAnsi="Times New Roman" w:cs="Times New Roman"/>
          <w:sz w:val="24"/>
          <w:szCs w:val="24"/>
        </w:rPr>
        <w:t xml:space="preserve"> </w:t>
      </w:r>
      <w:r>
        <w:rPr>
          <w:rFonts w:ascii="Times New Roman" w:hAnsi="Times New Roman" w:cs="Times New Roman"/>
          <w:sz w:val="24"/>
          <w:szCs w:val="24"/>
        </w:rPr>
        <w:t xml:space="preserve">a volebným poriadkom Zhromaždenia. </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Pr="004F5113" w:rsidRDefault="004F5113" w:rsidP="00F6423E">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proofErr w:type="spellStart"/>
      <w:r>
        <w:rPr>
          <w:rFonts w:ascii="Times New Roman" w:hAnsi="Times New Roman" w:cs="Times New Roman"/>
          <w:b/>
          <w:bCs/>
          <w:sz w:val="24"/>
          <w:szCs w:val="24"/>
          <w:lang w:val="en-US"/>
        </w:rPr>
        <w:t>Výbor</w:t>
      </w:r>
      <w:proofErr w:type="spellEnd"/>
      <w:r>
        <w:rPr>
          <w:rFonts w:ascii="Times New Roman" w:hAnsi="Times New Roman" w:cs="Times New Roman"/>
          <w:b/>
          <w:bCs/>
          <w:sz w:val="24"/>
          <w:szCs w:val="24"/>
          <w:lang w:val="en-US"/>
        </w:rPr>
        <w:t xml:space="preserve">: </w:t>
      </w:r>
    </w:p>
    <w:p w:rsidR="00F6423E" w:rsidRPr="004F5113"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CF5C3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Výbor</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výkonným</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štatutárnym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orgánom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čenstva</w:t>
      </w:r>
      <w:proofErr w:type="spellEnd"/>
      <w:r>
        <w:rPr>
          <w:rFonts w:ascii="Times New Roman" w:hAnsi="Times New Roman" w:cs="Times New Roman"/>
          <w:sz w:val="24"/>
          <w:szCs w:val="24"/>
        </w:rPr>
        <w:t xml:space="preserve">. Riadi činnosť spoločenstva, rozhoduje o všetkých záležitostiach, </w:t>
      </w:r>
      <w:r w:rsidR="00347A2A">
        <w:rPr>
          <w:rFonts w:ascii="Times New Roman" w:hAnsi="Times New Roman" w:cs="Times New Roman"/>
          <w:sz w:val="24"/>
          <w:szCs w:val="24"/>
        </w:rPr>
        <w:t xml:space="preserve"> ktoré   </w:t>
      </w:r>
      <w:r>
        <w:rPr>
          <w:rFonts w:ascii="Times New Roman" w:hAnsi="Times New Roman" w:cs="Times New Roman"/>
          <w:sz w:val="24"/>
          <w:szCs w:val="24"/>
        </w:rPr>
        <w:t>zákon</w:t>
      </w:r>
      <w:r w:rsidR="00347A2A">
        <w:rPr>
          <w:rFonts w:ascii="Times New Roman" w:hAnsi="Times New Roman" w:cs="Times New Roman"/>
          <w:sz w:val="24"/>
          <w:szCs w:val="24"/>
        </w:rPr>
        <w:t xml:space="preserve"> o PS</w:t>
      </w:r>
      <w:r>
        <w:rPr>
          <w:rFonts w:ascii="Times New Roman" w:hAnsi="Times New Roman" w:cs="Times New Roman"/>
          <w:sz w:val="24"/>
          <w:szCs w:val="24"/>
        </w:rPr>
        <w:t xml:space="preserve">, zmluva o spoločenstve alebo </w:t>
      </w:r>
      <w:r w:rsidR="00347A2A">
        <w:rPr>
          <w:rFonts w:ascii="Times New Roman" w:hAnsi="Times New Roman" w:cs="Times New Roman"/>
          <w:sz w:val="24"/>
          <w:szCs w:val="24"/>
        </w:rPr>
        <w:t>tieto stanovy nevyhradili inému orgánu. Výbor je povinný sa riadiť rozhodnutiami Zhromaždenia.</w:t>
      </w:r>
    </w:p>
    <w:p w:rsidR="00CF5C3B" w:rsidRPr="00CF5C3B" w:rsidRDefault="008B68A7" w:rsidP="00CF5C3B">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sidR="00CF5C3B">
        <w:rPr>
          <w:rFonts w:ascii="Times New Roman" w:hAnsi="Times New Roman" w:cs="Times New Roman"/>
          <w:sz w:val="24"/>
          <w:szCs w:val="24"/>
        </w:rPr>
        <w:t xml:space="preserve">   </w:t>
      </w:r>
      <w:r w:rsidRPr="008B68A7">
        <w:rPr>
          <w:rFonts w:ascii="Times New Roman" w:hAnsi="Times New Roman" w:cs="Times New Roman"/>
          <w:sz w:val="24"/>
          <w:szCs w:val="24"/>
        </w:rPr>
        <w:t xml:space="preserve">Výbor sa schádza podľa potreby, avšak minimálne </w:t>
      </w:r>
      <w:r>
        <w:rPr>
          <w:rFonts w:ascii="Times New Roman" w:hAnsi="Times New Roman" w:cs="Times New Roman"/>
          <w:sz w:val="24"/>
          <w:szCs w:val="24"/>
        </w:rPr>
        <w:t>raz za dva mesiace.</w:t>
      </w:r>
      <w:r w:rsidRPr="008B68A7">
        <w:rPr>
          <w:rFonts w:ascii="Times New Roman" w:hAnsi="Times New Roman" w:cs="Times New Roman"/>
          <w:sz w:val="24"/>
          <w:szCs w:val="24"/>
        </w:rPr>
        <w:t xml:space="preserve"> Zasadnutie výboru zvoláva predseda alebo podpredseda.</w:t>
      </w:r>
      <w:r w:rsidR="00CF5C3B" w:rsidRPr="00CF5C3B">
        <w:rPr>
          <w:rFonts w:ascii="Times New Roman" w:hAnsi="Times New Roman" w:cs="Times New Roman"/>
          <w:sz w:val="24"/>
          <w:szCs w:val="24"/>
          <w:lang w:val="en-US"/>
        </w:rPr>
        <w:t xml:space="preserve"> </w:t>
      </w:r>
      <w:proofErr w:type="spellStart"/>
      <w:r w:rsidR="00CF5C3B" w:rsidRPr="00CF5C3B">
        <w:rPr>
          <w:rFonts w:ascii="Times New Roman" w:hAnsi="Times New Roman" w:cs="Times New Roman"/>
          <w:sz w:val="24"/>
          <w:szCs w:val="24"/>
          <w:lang w:val="en-US"/>
        </w:rPr>
        <w:t>Výbor</w:t>
      </w:r>
      <w:proofErr w:type="spellEnd"/>
      <w:r w:rsidR="00CF5C3B" w:rsidRPr="00CF5C3B">
        <w:rPr>
          <w:rFonts w:ascii="Times New Roman" w:hAnsi="Times New Roman" w:cs="Times New Roman"/>
          <w:sz w:val="24"/>
          <w:szCs w:val="24"/>
          <w:lang w:val="en-US"/>
        </w:rPr>
        <w:t xml:space="preserve"> je </w:t>
      </w:r>
      <w:proofErr w:type="spellStart"/>
      <w:r w:rsidR="00CF5C3B" w:rsidRPr="00CF5C3B">
        <w:rPr>
          <w:rFonts w:ascii="Times New Roman" w:hAnsi="Times New Roman" w:cs="Times New Roman"/>
          <w:sz w:val="24"/>
          <w:szCs w:val="24"/>
          <w:lang w:val="en-US"/>
        </w:rPr>
        <w:t>povinný</w:t>
      </w:r>
      <w:proofErr w:type="spellEnd"/>
      <w:r w:rsidR="00CF5C3B" w:rsidRPr="00CF5C3B">
        <w:rPr>
          <w:rFonts w:ascii="Times New Roman" w:hAnsi="Times New Roman" w:cs="Times New Roman"/>
          <w:sz w:val="24"/>
          <w:szCs w:val="24"/>
          <w:lang w:val="en-US"/>
        </w:rPr>
        <w:t xml:space="preserve"> </w:t>
      </w:r>
      <w:proofErr w:type="spellStart"/>
      <w:r w:rsidR="00CF5C3B" w:rsidRPr="00CF5C3B">
        <w:rPr>
          <w:rFonts w:ascii="Times New Roman" w:hAnsi="Times New Roman" w:cs="Times New Roman"/>
          <w:sz w:val="24"/>
          <w:szCs w:val="24"/>
          <w:lang w:val="en-US"/>
        </w:rPr>
        <w:t>pozva</w:t>
      </w:r>
      <w:proofErr w:type="spellEnd"/>
      <w:r w:rsidR="00CF5C3B" w:rsidRPr="00CF5C3B">
        <w:rPr>
          <w:rFonts w:ascii="Times New Roman" w:hAnsi="Times New Roman" w:cs="Times New Roman"/>
          <w:sz w:val="24"/>
          <w:szCs w:val="24"/>
        </w:rPr>
        <w:t xml:space="preserve">ť členov dozornej rady </w:t>
      </w:r>
      <w:proofErr w:type="gramStart"/>
      <w:r w:rsidR="00CF5C3B">
        <w:rPr>
          <w:rFonts w:ascii="Times New Roman" w:hAnsi="Times New Roman" w:cs="Times New Roman"/>
          <w:sz w:val="24"/>
          <w:szCs w:val="24"/>
        </w:rPr>
        <w:t>na</w:t>
      </w:r>
      <w:proofErr w:type="gramEnd"/>
      <w:r w:rsidR="00CF5C3B">
        <w:rPr>
          <w:rFonts w:ascii="Times New Roman" w:hAnsi="Times New Roman" w:cs="Times New Roman"/>
          <w:sz w:val="24"/>
          <w:szCs w:val="24"/>
        </w:rPr>
        <w:t xml:space="preserve"> </w:t>
      </w:r>
      <w:r w:rsidR="00CF5C3B">
        <w:rPr>
          <w:rFonts w:ascii="Times New Roman" w:hAnsi="Times New Roman" w:cs="Times New Roman"/>
          <w:sz w:val="24"/>
          <w:szCs w:val="24"/>
        </w:rPr>
        <w:lastRenderedPageBreak/>
        <w:t xml:space="preserve">zasadnutie výboru </w:t>
      </w:r>
      <w:r w:rsidR="00CF5C3B" w:rsidRPr="00CF5C3B">
        <w:rPr>
          <w:rFonts w:ascii="Times New Roman" w:hAnsi="Times New Roman" w:cs="Times New Roman"/>
          <w:sz w:val="24"/>
          <w:szCs w:val="24"/>
        </w:rPr>
        <w:t xml:space="preserve">v prípade, že sa rozhoduje o otázkach, ktoré sú predmetom schvaľovania Zhromaždenia. V ostatných prípadoch  môže pozývať na zasadnutie výboru  členov dozornej rady podľa vlastného uváženia. </w:t>
      </w:r>
    </w:p>
    <w:p w:rsidR="00347A2A" w:rsidRDefault="00CF5C3B"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F642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47A2A">
        <w:rPr>
          <w:rFonts w:ascii="Times New Roman" w:hAnsi="Times New Roman" w:cs="Times New Roman"/>
          <w:sz w:val="24"/>
          <w:szCs w:val="24"/>
          <w:lang w:val="en-US"/>
        </w:rPr>
        <w:t xml:space="preserve">Do </w:t>
      </w:r>
      <w:proofErr w:type="spellStart"/>
      <w:r w:rsidR="00347A2A">
        <w:rPr>
          <w:rFonts w:ascii="Times New Roman" w:hAnsi="Times New Roman" w:cs="Times New Roman"/>
          <w:sz w:val="24"/>
          <w:szCs w:val="24"/>
          <w:lang w:val="en-US"/>
        </w:rPr>
        <w:t>pôsobnosti</w:t>
      </w:r>
      <w:proofErr w:type="spellEnd"/>
      <w:r w:rsidR="00347A2A">
        <w:rPr>
          <w:rFonts w:ascii="Times New Roman" w:hAnsi="Times New Roman" w:cs="Times New Roman"/>
          <w:sz w:val="24"/>
          <w:szCs w:val="24"/>
          <w:lang w:val="en-US"/>
        </w:rPr>
        <w:t xml:space="preserve"> </w:t>
      </w:r>
      <w:proofErr w:type="spellStart"/>
      <w:r w:rsidR="00347A2A">
        <w:rPr>
          <w:rFonts w:ascii="Times New Roman" w:hAnsi="Times New Roman" w:cs="Times New Roman"/>
          <w:sz w:val="24"/>
          <w:szCs w:val="24"/>
          <w:lang w:val="en-US"/>
        </w:rPr>
        <w:t>výboru</w:t>
      </w:r>
      <w:proofErr w:type="spellEnd"/>
      <w:r w:rsidR="00347A2A">
        <w:rPr>
          <w:rFonts w:ascii="Times New Roman" w:hAnsi="Times New Roman" w:cs="Times New Roman"/>
          <w:sz w:val="24"/>
          <w:szCs w:val="24"/>
          <w:lang w:val="en-US"/>
        </w:rPr>
        <w:t xml:space="preserve"> </w:t>
      </w:r>
      <w:proofErr w:type="spellStart"/>
      <w:r w:rsidR="00347A2A">
        <w:rPr>
          <w:rFonts w:ascii="Times New Roman" w:hAnsi="Times New Roman" w:cs="Times New Roman"/>
          <w:sz w:val="24"/>
          <w:szCs w:val="24"/>
          <w:lang w:val="en-US"/>
        </w:rPr>
        <w:t>patrí</w:t>
      </w:r>
      <w:proofErr w:type="spellEnd"/>
      <w:r w:rsidR="00347A2A">
        <w:rPr>
          <w:rFonts w:ascii="Times New Roman" w:hAnsi="Times New Roman" w:cs="Times New Roman"/>
          <w:sz w:val="24"/>
          <w:szCs w:val="24"/>
          <w:lang w:val="en-US"/>
        </w:rPr>
        <w:t xml:space="preserve"> </w:t>
      </w:r>
      <w:proofErr w:type="spellStart"/>
      <w:r w:rsidR="00347A2A">
        <w:rPr>
          <w:rFonts w:ascii="Times New Roman" w:hAnsi="Times New Roman" w:cs="Times New Roman"/>
          <w:sz w:val="24"/>
          <w:szCs w:val="24"/>
          <w:lang w:val="en-US"/>
        </w:rPr>
        <w:t>najmä</w:t>
      </w:r>
      <w:proofErr w:type="spellEnd"/>
      <w:r w:rsidR="00347A2A">
        <w:rPr>
          <w:rFonts w:ascii="Times New Roman" w:hAnsi="Times New Roman" w:cs="Times New Roman"/>
          <w:sz w:val="24"/>
          <w:szCs w:val="24"/>
          <w:lang w:val="en-US"/>
        </w:rPr>
        <w:t>:</w:t>
      </w:r>
    </w:p>
    <w:p w:rsidR="00347A2A" w:rsidRDefault="00347A2A"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CF5C3B">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vedenie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zoznamu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členov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spoločenstva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zapisovanie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všetkých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zmien</w:t>
      </w:r>
      <w:proofErr w:type="spellEnd"/>
      <w:r w:rsidR="008647E5">
        <w:rPr>
          <w:rFonts w:ascii="Times New Roman" w:hAnsi="Times New Roman" w:cs="Times New Roman"/>
          <w:sz w:val="24"/>
          <w:szCs w:val="24"/>
          <w:lang w:val="en-US"/>
        </w:rPr>
        <w:t>,</w:t>
      </w:r>
    </w:p>
    <w:p w:rsidR="00347A2A" w:rsidRDefault="00347A2A"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CF5C3B">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vedenie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zoznamu</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spoločnej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nehnuteľnosti</w:t>
      </w:r>
      <w:proofErr w:type="spellEnd"/>
      <w:r w:rsidR="008647E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8647E5">
        <w:rPr>
          <w:rFonts w:ascii="Times New Roman" w:hAnsi="Times New Roman" w:cs="Times New Roman"/>
          <w:sz w:val="24"/>
          <w:szCs w:val="24"/>
          <w:lang w:val="en-US"/>
        </w:rPr>
        <w:t>spoločne</w:t>
      </w:r>
      <w:proofErr w:type="spellEnd"/>
      <w:r w:rsidR="008647E5">
        <w:rPr>
          <w:rFonts w:ascii="Times New Roman" w:hAnsi="Times New Roman" w:cs="Times New Roman"/>
          <w:sz w:val="24"/>
          <w:szCs w:val="24"/>
          <w:lang w:val="en-US"/>
        </w:rPr>
        <w:t xml:space="preserve"> </w:t>
      </w:r>
      <w:proofErr w:type="spellStart"/>
      <w:r w:rsidR="008647E5">
        <w:rPr>
          <w:rFonts w:ascii="Times New Roman" w:hAnsi="Times New Roman" w:cs="Times New Roman"/>
          <w:sz w:val="24"/>
          <w:szCs w:val="24"/>
          <w:lang w:val="en-US"/>
        </w:rPr>
        <w:t>obhospodarovanej</w:t>
      </w:r>
      <w:proofErr w:type="spellEnd"/>
      <w:r w:rsidR="008647E5">
        <w:rPr>
          <w:rFonts w:ascii="Times New Roman" w:hAnsi="Times New Roman" w:cs="Times New Roman"/>
          <w:sz w:val="24"/>
          <w:szCs w:val="24"/>
          <w:lang w:val="en-US"/>
        </w:rPr>
        <w:t xml:space="preserve"> </w:t>
      </w:r>
      <w:proofErr w:type="spellStart"/>
      <w:r w:rsidR="008647E5">
        <w:rPr>
          <w:rFonts w:ascii="Times New Roman" w:hAnsi="Times New Roman" w:cs="Times New Roman"/>
          <w:sz w:val="24"/>
          <w:szCs w:val="24"/>
          <w:lang w:val="en-US"/>
        </w:rPr>
        <w:t>nehnuteľnosti</w:t>
      </w:r>
      <w:proofErr w:type="spellEnd"/>
      <w:r w:rsidR="008647E5">
        <w:rPr>
          <w:rFonts w:ascii="Times New Roman" w:hAnsi="Times New Roman" w:cs="Times New Roman"/>
          <w:sz w:val="24"/>
          <w:szCs w:val="24"/>
          <w:lang w:val="en-US"/>
        </w:rPr>
        <w:t xml:space="preserve"> a </w:t>
      </w:r>
      <w:proofErr w:type="spellStart"/>
      <w:r w:rsidR="008647E5">
        <w:rPr>
          <w:rFonts w:ascii="Times New Roman" w:hAnsi="Times New Roman" w:cs="Times New Roman"/>
          <w:sz w:val="24"/>
          <w:szCs w:val="24"/>
          <w:lang w:val="en-US"/>
        </w:rPr>
        <w:t>majetku</w:t>
      </w:r>
      <w:proofErr w:type="spellEnd"/>
      <w:r w:rsidR="008647E5">
        <w:rPr>
          <w:rFonts w:ascii="Times New Roman" w:hAnsi="Times New Roman" w:cs="Times New Roman"/>
          <w:sz w:val="24"/>
          <w:szCs w:val="24"/>
          <w:lang w:val="en-US"/>
        </w:rPr>
        <w:t xml:space="preserve"> </w:t>
      </w:r>
      <w:proofErr w:type="spellStart"/>
      <w:r w:rsidR="008647E5">
        <w:rPr>
          <w:rFonts w:ascii="Times New Roman" w:hAnsi="Times New Roman" w:cs="Times New Roman"/>
          <w:sz w:val="24"/>
          <w:szCs w:val="24"/>
          <w:lang w:val="en-US"/>
        </w:rPr>
        <w:t>spoločenstva</w:t>
      </w:r>
      <w:proofErr w:type="spellEnd"/>
      <w:r w:rsidR="008647E5">
        <w:rPr>
          <w:rFonts w:ascii="Times New Roman" w:hAnsi="Times New Roman" w:cs="Times New Roman"/>
          <w:sz w:val="24"/>
          <w:szCs w:val="24"/>
          <w:lang w:val="en-US"/>
        </w:rPr>
        <w:t xml:space="preserve">, </w:t>
      </w:r>
    </w:p>
    <w:p w:rsidR="008647E5" w:rsidRDefault="008647E5"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CF5C3B">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zabezpečovanie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prevádzkovýc</w:t>
      </w:r>
      <w:r w:rsidR="005638BE">
        <w:rPr>
          <w:rFonts w:ascii="Times New Roman" w:hAnsi="Times New Roman" w:cs="Times New Roman"/>
          <w:sz w:val="24"/>
          <w:szCs w:val="24"/>
          <w:lang w:val="en-US"/>
        </w:rPr>
        <w:t>h</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organizačných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záležitostí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spoločenstva</w:t>
      </w:r>
      <w:proofErr w:type="spellEnd"/>
      <w:r>
        <w:rPr>
          <w:rFonts w:ascii="Times New Roman" w:hAnsi="Times New Roman" w:cs="Times New Roman"/>
          <w:sz w:val="24"/>
          <w:szCs w:val="24"/>
          <w:lang w:val="en-US"/>
        </w:rPr>
        <w:t>,</w:t>
      </w:r>
    </w:p>
    <w:p w:rsidR="008647E5" w:rsidRDefault="008647E5"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CF5C3B">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schvaľovanie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pracovných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zmlúv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dohôd</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prácach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vyko</w:t>
      </w:r>
      <w:r w:rsidR="00155293">
        <w:rPr>
          <w:rFonts w:ascii="Times New Roman" w:hAnsi="Times New Roman" w:cs="Times New Roman"/>
          <w:sz w:val="24"/>
          <w:szCs w:val="24"/>
          <w:lang w:val="en-US"/>
        </w:rPr>
        <w:t>návaných</w:t>
      </w:r>
      <w:proofErr w:type="spellEnd"/>
      <w:r w:rsidR="00155293">
        <w:rPr>
          <w:rFonts w:ascii="Times New Roman" w:hAnsi="Times New Roman" w:cs="Times New Roman"/>
          <w:sz w:val="24"/>
          <w:szCs w:val="24"/>
          <w:lang w:val="en-US"/>
        </w:rPr>
        <w:t xml:space="preserve"> </w:t>
      </w:r>
      <w:proofErr w:type="spellStart"/>
      <w:r w:rsidR="00155293">
        <w:rPr>
          <w:rFonts w:ascii="Times New Roman" w:hAnsi="Times New Roman" w:cs="Times New Roman"/>
          <w:sz w:val="24"/>
          <w:szCs w:val="24"/>
          <w:lang w:val="en-US"/>
        </w:rPr>
        <w:t>mimo</w:t>
      </w:r>
      <w:proofErr w:type="spellEnd"/>
      <w:r w:rsidR="00155293">
        <w:rPr>
          <w:rFonts w:ascii="Times New Roman" w:hAnsi="Times New Roman" w:cs="Times New Roman"/>
          <w:sz w:val="24"/>
          <w:szCs w:val="24"/>
          <w:lang w:val="en-US"/>
        </w:rPr>
        <w:t xml:space="preserve"> </w:t>
      </w:r>
      <w:proofErr w:type="spellStart"/>
      <w:r w:rsidR="00155293">
        <w:rPr>
          <w:rFonts w:ascii="Times New Roman" w:hAnsi="Times New Roman" w:cs="Times New Roman"/>
          <w:sz w:val="24"/>
          <w:szCs w:val="24"/>
          <w:lang w:val="en-US"/>
        </w:rPr>
        <w:t>pracovného</w:t>
      </w:r>
      <w:proofErr w:type="spellEnd"/>
      <w:r w:rsidR="00155293">
        <w:rPr>
          <w:rFonts w:ascii="Times New Roman" w:hAnsi="Times New Roman" w:cs="Times New Roman"/>
          <w:sz w:val="24"/>
          <w:szCs w:val="24"/>
          <w:lang w:val="en-US"/>
        </w:rPr>
        <w:t xml:space="preserve"> </w:t>
      </w:r>
      <w:proofErr w:type="spellStart"/>
      <w:r w:rsidR="00155293">
        <w:rPr>
          <w:rFonts w:ascii="Times New Roman" w:hAnsi="Times New Roman" w:cs="Times New Roman"/>
          <w:sz w:val="24"/>
          <w:szCs w:val="24"/>
          <w:lang w:val="en-US"/>
        </w:rPr>
        <w:t>pomeru</w:t>
      </w:r>
      <w:proofErr w:type="spellEnd"/>
      <w:r w:rsidR="0015529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výkonu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zmluvu</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dielo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napr</w:t>
      </w:r>
      <w:proofErr w:type="spellEnd"/>
      <w:r>
        <w:rPr>
          <w:rFonts w:ascii="Times New Roman" w:hAnsi="Times New Roman" w:cs="Times New Roman"/>
          <w:sz w:val="24"/>
          <w:szCs w:val="24"/>
          <w:lang w:val="en-US"/>
        </w:rPr>
        <w:t xml:space="preserve">. </w:t>
      </w:r>
      <w:proofErr w:type="spellStart"/>
      <w:proofErr w:type="gramStart"/>
      <w:r w:rsidR="005638BE">
        <w:rPr>
          <w:rFonts w:ascii="Times New Roman" w:hAnsi="Times New Roman" w:cs="Times New Roman"/>
          <w:sz w:val="24"/>
          <w:szCs w:val="24"/>
          <w:lang w:val="en-US"/>
        </w:rPr>
        <w:t>o</w:t>
      </w:r>
      <w:r>
        <w:rPr>
          <w:rFonts w:ascii="Times New Roman" w:hAnsi="Times New Roman" w:cs="Times New Roman"/>
          <w:sz w:val="24"/>
          <w:szCs w:val="24"/>
          <w:lang w:val="en-US"/>
        </w:rPr>
        <w:t>dborného</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lesného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hospodára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účtovníka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spoločenstva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iných</w:t>
      </w:r>
      <w:proofErr w:type="spellEnd"/>
      <w:r>
        <w:rPr>
          <w:rFonts w:ascii="Times New Roman" w:hAnsi="Times New Roman" w:cs="Times New Roman"/>
          <w:sz w:val="24"/>
          <w:szCs w:val="24"/>
          <w:lang w:val="en-US"/>
        </w:rPr>
        <w:t>,</w:t>
      </w:r>
    </w:p>
    <w:p w:rsidR="008647E5" w:rsidRDefault="008647E5"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CF5C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vykonávanie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správy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spoločnej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nehnuteľnosti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majetku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spoločenstva</w:t>
      </w:r>
      <w:proofErr w:type="spellEnd"/>
      <w:r>
        <w:rPr>
          <w:rFonts w:ascii="Times New Roman" w:hAnsi="Times New Roman" w:cs="Times New Roman"/>
          <w:sz w:val="24"/>
          <w:szCs w:val="24"/>
          <w:lang w:val="en-US"/>
        </w:rPr>
        <w:t>,</w:t>
      </w:r>
    </w:p>
    <w:p w:rsidR="008647E5" w:rsidRDefault="008647E5"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155293">
        <w:rPr>
          <w:rFonts w:ascii="Times New Roman" w:hAnsi="Times New Roman" w:cs="Times New Roman"/>
          <w:sz w:val="24"/>
          <w:szCs w:val="24"/>
          <w:lang w:val="en-US"/>
        </w:rPr>
        <w:t xml:space="preserve"> </w:t>
      </w:r>
      <w:r w:rsidR="00CF5C3B">
        <w:rPr>
          <w:rFonts w:ascii="Times New Roman" w:hAnsi="Times New Roman" w:cs="Times New Roman"/>
          <w:sz w:val="24"/>
          <w:szCs w:val="24"/>
          <w:lang w:val="en-US"/>
        </w:rPr>
        <w:t xml:space="preserve">  </w:t>
      </w:r>
      <w:r w:rsidR="00155293">
        <w:rPr>
          <w:rFonts w:ascii="Times New Roman" w:hAnsi="Times New Roman" w:cs="Times New Roman"/>
          <w:sz w:val="24"/>
          <w:szCs w:val="24"/>
          <w:lang w:val="en-US"/>
        </w:rPr>
        <w:t xml:space="preserve"> </w:t>
      </w:r>
      <w:proofErr w:type="spellStart"/>
      <w:proofErr w:type="gramStart"/>
      <w:r w:rsidR="00155293">
        <w:rPr>
          <w:rFonts w:ascii="Times New Roman" w:hAnsi="Times New Roman" w:cs="Times New Roman"/>
          <w:sz w:val="24"/>
          <w:szCs w:val="24"/>
          <w:lang w:val="en-US"/>
        </w:rPr>
        <w:t>ro</w:t>
      </w:r>
      <w:r>
        <w:rPr>
          <w:rFonts w:ascii="Times New Roman" w:hAnsi="Times New Roman" w:cs="Times New Roman"/>
          <w:sz w:val="24"/>
          <w:szCs w:val="24"/>
          <w:lang w:val="en-US"/>
        </w:rPr>
        <w:t>zhodovanie</w:t>
      </w:r>
      <w:proofErr w:type="spellEnd"/>
      <w:proofErr w:type="gram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ťažbe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lesnej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hmoty</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zmysle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lesného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hospodárskeho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plánu</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predaji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drevnej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hmoty</w:t>
      </w:r>
      <w:proofErr w:type="spellEnd"/>
      <w:r>
        <w:rPr>
          <w:rFonts w:ascii="Times New Roman" w:hAnsi="Times New Roman" w:cs="Times New Roman"/>
          <w:sz w:val="24"/>
          <w:szCs w:val="24"/>
          <w:lang w:val="en-US"/>
        </w:rPr>
        <w:t>,</w:t>
      </w:r>
    </w:p>
    <w:p w:rsidR="008647E5" w:rsidRDefault="008647E5"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w:t>
      </w:r>
      <w:proofErr w:type="spellStart"/>
      <w:proofErr w:type="gramStart"/>
      <w:r>
        <w:rPr>
          <w:rFonts w:ascii="Times New Roman" w:hAnsi="Times New Roman" w:cs="Times New Roman"/>
          <w:sz w:val="24"/>
          <w:szCs w:val="24"/>
          <w:lang w:val="en-US"/>
        </w:rPr>
        <w:t>rozhodovanie</w:t>
      </w:r>
      <w:proofErr w:type="spellEnd"/>
      <w:proofErr w:type="gram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prenájme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pozemkov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tvoriacich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spoločnú</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nehnuteľnosť</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spoločne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obhospodarovanú</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nehnuteľnosť</w:t>
      </w:r>
      <w:proofErr w:type="spellEnd"/>
      <w:r>
        <w:rPr>
          <w:rFonts w:ascii="Times New Roman" w:hAnsi="Times New Roman" w:cs="Times New Roman"/>
          <w:sz w:val="24"/>
          <w:szCs w:val="24"/>
          <w:lang w:val="en-US"/>
        </w:rPr>
        <w:t>,</w:t>
      </w:r>
    </w:p>
    <w:p w:rsidR="008647E5" w:rsidRDefault="008647E5"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 </w:t>
      </w:r>
      <w:r w:rsidR="00CF5C3B">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rozhodovanie</w:t>
      </w:r>
      <w:proofErr w:type="spellEnd"/>
      <w:proofErr w:type="gram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uzatváraní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zmlúv</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dohôd</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tretími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osobami</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mene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spoločenstva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vrátane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následných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dodatkov</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doplnení</w:t>
      </w:r>
      <w:proofErr w:type="spellEnd"/>
    </w:p>
    <w:p w:rsidR="008647E5" w:rsidRDefault="008647E5" w:rsidP="00F6423E">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F6423E" w:rsidRDefault="00CF5C3B"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4</w:t>
      </w:r>
      <w:r w:rsidR="008647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Výbor</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koná</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za</w:t>
      </w:r>
      <w:proofErr w:type="spellEnd"/>
      <w:r w:rsidR="00F6423E">
        <w:rPr>
          <w:rFonts w:ascii="Times New Roman" w:hAnsi="Times New Roman" w:cs="Times New Roman"/>
          <w:sz w:val="24"/>
          <w:szCs w:val="24"/>
          <w:lang w:val="en-US"/>
        </w:rPr>
        <w:t xml:space="preserve"> </w:t>
      </w:r>
      <w:r w:rsidR="00F6423E">
        <w:rPr>
          <w:rFonts w:ascii="Times New Roman" w:hAnsi="Times New Roman" w:cs="Times New Roman"/>
          <w:sz w:val="24"/>
          <w:szCs w:val="24"/>
        </w:rPr>
        <w:t xml:space="preserve">členov spoločenstva pred súdmi, orgánmi verejnej správy </w:t>
      </w:r>
      <w:proofErr w:type="gramStart"/>
      <w:r w:rsidR="00F6423E">
        <w:rPr>
          <w:rFonts w:ascii="Times New Roman" w:hAnsi="Times New Roman" w:cs="Times New Roman"/>
          <w:sz w:val="24"/>
          <w:szCs w:val="24"/>
        </w:rPr>
        <w:t>vo</w:t>
      </w:r>
      <w:proofErr w:type="gramEnd"/>
      <w:r w:rsidR="00F6423E">
        <w:rPr>
          <w:rFonts w:ascii="Times New Roman" w:hAnsi="Times New Roman" w:cs="Times New Roman"/>
          <w:sz w:val="24"/>
          <w:szCs w:val="24"/>
        </w:rPr>
        <w:t xml:space="preserve"> veciach podnikania na spoločnej nehnuteľnosti, ich spoločného užívania, nadobudnutia vlastníctva k sporným nehnuteľnostiam, ktoré sa majú stať súčasťou spoločnej nehnuteľnosti.</w:t>
      </w:r>
    </w:p>
    <w:p w:rsidR="00347A2A" w:rsidRDefault="00CF5C3B"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sidR="00347A2A">
        <w:rPr>
          <w:rFonts w:ascii="Times New Roman" w:hAnsi="Times New Roman" w:cs="Times New Roman"/>
          <w:sz w:val="24"/>
          <w:szCs w:val="24"/>
        </w:rPr>
        <w:t xml:space="preserve">. </w:t>
      </w:r>
      <w:r>
        <w:rPr>
          <w:rFonts w:ascii="Times New Roman" w:hAnsi="Times New Roman" w:cs="Times New Roman"/>
          <w:sz w:val="24"/>
          <w:szCs w:val="24"/>
        </w:rPr>
        <w:t xml:space="preserve">   </w:t>
      </w:r>
      <w:r w:rsidR="00347A2A">
        <w:rPr>
          <w:rFonts w:ascii="Times New Roman" w:hAnsi="Times New Roman" w:cs="Times New Roman"/>
          <w:sz w:val="24"/>
          <w:szCs w:val="24"/>
        </w:rPr>
        <w:t xml:space="preserve">Výbor zabezpečuje riadne vedenie účtovníctva spoločenstva, zostavenie účtovnej závierky spoločenstva a predkladá Zhromaždeniu návrh na rozdelenie zisku alebo úhradu strát. Zároveň predkladá Zhromaždeniu na schválenie jedenkrát ročne aj správu o hospodárení spoločenstva a o stave majetku spoločenstva. </w:t>
      </w:r>
    </w:p>
    <w:p w:rsidR="00347A2A" w:rsidRDefault="00CF5C3B"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00347A2A">
        <w:rPr>
          <w:rFonts w:ascii="Times New Roman" w:hAnsi="Times New Roman" w:cs="Times New Roman"/>
          <w:sz w:val="24"/>
          <w:szCs w:val="24"/>
        </w:rPr>
        <w:t xml:space="preserve">. </w:t>
      </w:r>
      <w:r>
        <w:rPr>
          <w:rFonts w:ascii="Times New Roman" w:hAnsi="Times New Roman" w:cs="Times New Roman"/>
          <w:sz w:val="24"/>
          <w:szCs w:val="24"/>
        </w:rPr>
        <w:t xml:space="preserve">  </w:t>
      </w:r>
      <w:r w:rsidR="00347A2A">
        <w:rPr>
          <w:rFonts w:ascii="Times New Roman" w:hAnsi="Times New Roman" w:cs="Times New Roman"/>
          <w:sz w:val="24"/>
          <w:szCs w:val="24"/>
        </w:rPr>
        <w:t>Výbor zabezpečuje vedenie administratívnej agendy spoločenstva</w:t>
      </w:r>
      <w:r w:rsidR="008647E5">
        <w:rPr>
          <w:rFonts w:ascii="Times New Roman" w:hAnsi="Times New Roman" w:cs="Times New Roman"/>
          <w:sz w:val="24"/>
          <w:szCs w:val="24"/>
        </w:rPr>
        <w:t>.</w:t>
      </w:r>
    </w:p>
    <w:p w:rsidR="00F6423E" w:rsidRPr="006A3BAC" w:rsidRDefault="00CF5C3B"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7</w:t>
      </w:r>
      <w:r w:rsidR="007B68FD" w:rsidRPr="006A3BAC">
        <w:rPr>
          <w:rFonts w:ascii="Times New Roman" w:hAnsi="Times New Roman" w:cs="Times New Roman"/>
          <w:sz w:val="24"/>
          <w:szCs w:val="24"/>
          <w:lang w:val="en-US"/>
        </w:rPr>
        <w:t>.</w:t>
      </w:r>
      <w:r w:rsidR="00F6423E" w:rsidRPr="006A3B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00F6423E" w:rsidRPr="006A3BAC">
        <w:rPr>
          <w:rFonts w:ascii="Times New Roman" w:hAnsi="Times New Roman" w:cs="Times New Roman"/>
          <w:sz w:val="24"/>
          <w:szCs w:val="24"/>
          <w:lang w:val="en-US"/>
        </w:rPr>
        <w:t>Výbor</w:t>
      </w:r>
      <w:proofErr w:type="spellEnd"/>
      <w:r w:rsidR="00F6423E" w:rsidRPr="006A3BAC">
        <w:rPr>
          <w:rFonts w:ascii="Times New Roman" w:hAnsi="Times New Roman" w:cs="Times New Roman"/>
          <w:sz w:val="24"/>
          <w:szCs w:val="24"/>
          <w:lang w:val="en-US"/>
        </w:rPr>
        <w:t xml:space="preserve">   </w:t>
      </w:r>
      <w:proofErr w:type="spellStart"/>
      <w:proofErr w:type="gramStart"/>
      <w:r w:rsidR="00F6423E" w:rsidRPr="006A3BAC">
        <w:rPr>
          <w:rFonts w:ascii="Times New Roman" w:hAnsi="Times New Roman" w:cs="Times New Roman"/>
          <w:sz w:val="24"/>
          <w:szCs w:val="24"/>
          <w:lang w:val="en-US"/>
        </w:rPr>
        <w:t>má</w:t>
      </w:r>
      <w:proofErr w:type="spellEnd"/>
      <w:r w:rsidR="00F6423E" w:rsidRPr="006A3BAC">
        <w:rPr>
          <w:rFonts w:ascii="Times New Roman" w:hAnsi="Times New Roman" w:cs="Times New Roman"/>
          <w:sz w:val="24"/>
          <w:szCs w:val="24"/>
          <w:lang w:val="en-US"/>
        </w:rPr>
        <w:t xml:space="preserve">  </w:t>
      </w:r>
      <w:r w:rsidR="00C3206C" w:rsidRPr="006A3BAC">
        <w:rPr>
          <w:rFonts w:ascii="Times New Roman" w:hAnsi="Times New Roman" w:cs="Times New Roman"/>
          <w:sz w:val="24"/>
          <w:szCs w:val="24"/>
          <w:lang w:val="en-US"/>
        </w:rPr>
        <w:t>5</w:t>
      </w:r>
      <w:proofErr w:type="gramEnd"/>
      <w:r w:rsidR="00F6423E" w:rsidRPr="006A3BAC">
        <w:rPr>
          <w:rFonts w:ascii="Times New Roman" w:hAnsi="Times New Roman" w:cs="Times New Roman"/>
          <w:sz w:val="24"/>
          <w:szCs w:val="24"/>
          <w:lang w:val="en-US"/>
        </w:rPr>
        <w:t xml:space="preserve">  </w:t>
      </w:r>
      <w:r w:rsidR="00F6423E" w:rsidRPr="006A3BAC">
        <w:rPr>
          <w:rFonts w:ascii="Times New Roman" w:hAnsi="Times New Roman" w:cs="Times New Roman"/>
          <w:sz w:val="24"/>
          <w:szCs w:val="24"/>
        </w:rPr>
        <w:t>členov, a 2 náhradníkov, ktorých zvolí Zhromaždenie</w:t>
      </w:r>
      <w:r w:rsidR="00C3206C" w:rsidRPr="006A3BAC">
        <w:rPr>
          <w:rFonts w:ascii="Times New Roman" w:hAnsi="Times New Roman" w:cs="Times New Roman"/>
          <w:sz w:val="24"/>
          <w:szCs w:val="24"/>
        </w:rPr>
        <w:t xml:space="preserve"> na obdobie 5 rokov</w:t>
      </w:r>
      <w:r w:rsidR="00F6423E" w:rsidRPr="006A3BAC">
        <w:rPr>
          <w:rFonts w:ascii="Times New Roman" w:hAnsi="Times New Roman" w:cs="Times New Roman"/>
          <w:sz w:val="24"/>
          <w:szCs w:val="24"/>
        </w:rPr>
        <w:t>.  Funkčné obdobie výboru začína prvým dňom nasledujúcim po zvolení orgánu. Rokovanie  výboru  riadi   predseda spoločenstva. Predsedu spoločenstva volí výbor zo svojich členov.</w:t>
      </w:r>
    </w:p>
    <w:p w:rsidR="00EC4307" w:rsidRDefault="00CF5C3B" w:rsidP="00EC4307">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8</w:t>
      </w:r>
      <w:r w:rsidR="00EC4307">
        <w:rPr>
          <w:rFonts w:ascii="Times New Roman" w:hAnsi="Times New Roman" w:cs="Times New Roman"/>
          <w:sz w:val="24"/>
          <w:szCs w:val="24"/>
        </w:rPr>
        <w:t>.</w:t>
      </w:r>
      <w:r>
        <w:rPr>
          <w:rFonts w:ascii="Times New Roman" w:hAnsi="Times New Roman" w:cs="Times New Roman"/>
          <w:sz w:val="24"/>
          <w:szCs w:val="24"/>
        </w:rPr>
        <w:t xml:space="preserve">   </w:t>
      </w:r>
      <w:r w:rsidR="00EC4307">
        <w:rPr>
          <w:rFonts w:ascii="Times New Roman" w:hAnsi="Times New Roman" w:cs="Times New Roman"/>
          <w:sz w:val="24"/>
          <w:szCs w:val="24"/>
        </w:rPr>
        <w:t xml:space="preserve"> Členstvo vo výbore v priebehu  funkčného obdobie zaniká vzdaním sa člena, smrťou fyzickej osoby, zánikom právnickej osoby a odvolaním člena orgánu Zhromaždením.</w:t>
      </w:r>
    </w:p>
    <w:p w:rsidR="00EC4307" w:rsidRDefault="00EC4307" w:rsidP="00EC4307">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V prípade, že člen výboru sa vzdal funkcie alebo členstvo vo výbore zaniklo iným spôsobom  na jeho miesto nastupuje náhradník, ktorý bol zvolený Zhromaždením v riadnej voľbe. Na jeho miesto nastupuje náhradník a to podľa poradia podľa počtu získaných hlasov vo voľbách. </w:t>
      </w:r>
    </w:p>
    <w:p w:rsidR="00F6423E" w:rsidRPr="008647E5" w:rsidRDefault="00CF5C3B"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9</w:t>
      </w:r>
      <w:r w:rsidR="007B68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007B68FD">
        <w:rPr>
          <w:rFonts w:ascii="Times New Roman" w:hAnsi="Times New Roman" w:cs="Times New Roman"/>
          <w:sz w:val="24"/>
          <w:szCs w:val="24"/>
          <w:lang w:val="en-US"/>
        </w:rPr>
        <w:t>V</w:t>
      </w:r>
      <w:r w:rsidR="00F6423E">
        <w:rPr>
          <w:rFonts w:ascii="Times New Roman" w:hAnsi="Times New Roman" w:cs="Times New Roman"/>
          <w:sz w:val="24"/>
          <w:szCs w:val="24"/>
          <w:lang w:val="en-US"/>
        </w:rPr>
        <w:t>ýbor</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zodpovedá</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za</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svoju</w:t>
      </w:r>
      <w:proofErr w:type="spellEnd"/>
      <w:r w:rsidR="00F6423E">
        <w:rPr>
          <w:rFonts w:ascii="Times New Roman" w:hAnsi="Times New Roman" w:cs="Times New Roman"/>
          <w:sz w:val="24"/>
          <w:szCs w:val="24"/>
          <w:lang w:val="en-US"/>
        </w:rPr>
        <w:t xml:space="preserve"> </w:t>
      </w:r>
      <w:r w:rsidR="00F6423E">
        <w:rPr>
          <w:rFonts w:ascii="Times New Roman" w:hAnsi="Times New Roman" w:cs="Times New Roman"/>
          <w:sz w:val="24"/>
          <w:szCs w:val="24"/>
        </w:rPr>
        <w:t xml:space="preserve">činnosť zhromaždeniu. Za výbor koná navonok predseda spoločenstva. </w:t>
      </w:r>
      <w:r w:rsidR="00F6423E" w:rsidRPr="008647E5">
        <w:rPr>
          <w:rFonts w:ascii="Times New Roman" w:hAnsi="Times New Roman" w:cs="Times New Roman"/>
          <w:sz w:val="24"/>
          <w:szCs w:val="24"/>
        </w:rPr>
        <w:t>Ak je na právny úkon, ktorý robí výbor, predpísaná písomná forma, je potrebný podpis predsedu</w:t>
      </w:r>
      <w:r w:rsidR="0048006B" w:rsidRPr="008647E5">
        <w:rPr>
          <w:rFonts w:ascii="Times New Roman" w:hAnsi="Times New Roman" w:cs="Times New Roman"/>
          <w:sz w:val="24"/>
          <w:szCs w:val="24"/>
        </w:rPr>
        <w:t>.</w:t>
      </w:r>
      <w:r w:rsidR="00F6423E" w:rsidRPr="008647E5">
        <w:rPr>
          <w:rFonts w:ascii="Times New Roman" w:hAnsi="Times New Roman" w:cs="Times New Roman"/>
          <w:sz w:val="24"/>
          <w:szCs w:val="24"/>
        </w:rPr>
        <w:t xml:space="preserve"> </w:t>
      </w:r>
      <w:r w:rsidR="0048006B" w:rsidRPr="008647E5">
        <w:rPr>
          <w:rFonts w:ascii="Times New Roman" w:hAnsi="Times New Roman" w:cs="Times New Roman"/>
          <w:sz w:val="24"/>
          <w:szCs w:val="24"/>
        </w:rPr>
        <w:t>Správnosť právneho úkonu overuje svojim podpisom poverený člen výboru.</w:t>
      </w:r>
    </w:p>
    <w:p w:rsidR="00F6423E" w:rsidRDefault="00CF5C3B"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10.   </w:t>
      </w:r>
      <w:proofErr w:type="spellStart"/>
      <w:r>
        <w:rPr>
          <w:rFonts w:ascii="Times New Roman" w:hAnsi="Times New Roman" w:cs="Times New Roman"/>
          <w:sz w:val="24"/>
          <w:szCs w:val="24"/>
          <w:lang w:val="en-US"/>
        </w:rPr>
        <w:t>P</w:t>
      </w:r>
      <w:r w:rsidR="00F6423E">
        <w:rPr>
          <w:rFonts w:ascii="Times New Roman" w:hAnsi="Times New Roman" w:cs="Times New Roman"/>
          <w:sz w:val="24"/>
          <w:szCs w:val="24"/>
          <w:lang w:val="en-US"/>
        </w:rPr>
        <w:t>redsedu</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spolo</w:t>
      </w:r>
      <w:r w:rsidR="00F6423E">
        <w:rPr>
          <w:rFonts w:ascii="Times New Roman" w:hAnsi="Times New Roman" w:cs="Times New Roman"/>
          <w:sz w:val="24"/>
          <w:szCs w:val="24"/>
        </w:rPr>
        <w:t>čenstva</w:t>
      </w:r>
      <w:proofErr w:type="spellEnd"/>
      <w:r w:rsidR="00F6423E">
        <w:rPr>
          <w:rFonts w:ascii="Times New Roman" w:hAnsi="Times New Roman" w:cs="Times New Roman"/>
          <w:sz w:val="24"/>
          <w:szCs w:val="24"/>
        </w:rPr>
        <w:t xml:space="preserve"> v čase jeho neprítomnosti zastupuje poverený člen výboru, zapísaný v registri.</w:t>
      </w:r>
    </w:p>
    <w:p w:rsidR="00F6423E" w:rsidRDefault="00CF5C3B"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11. </w:t>
      </w:r>
      <w:r w:rsidR="00F6423E">
        <w:rPr>
          <w:rFonts w:ascii="Times New Roman" w:hAnsi="Times New Roman" w:cs="Times New Roman"/>
          <w:sz w:val="24"/>
          <w:szCs w:val="24"/>
        </w:rPr>
        <w:t>Členom výboru možno priznať za výkon ich funkcie odmenu. Výšku odmeny určí zhromaždenie.</w:t>
      </w:r>
    </w:p>
    <w:p w:rsidR="00EC4307" w:rsidRDefault="008647E5"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sidR="00CF5C3B">
        <w:rPr>
          <w:rFonts w:ascii="Times New Roman" w:hAnsi="Times New Roman" w:cs="Times New Roman"/>
          <w:sz w:val="24"/>
          <w:szCs w:val="24"/>
        </w:rPr>
        <w:t>2.</w:t>
      </w:r>
      <w:r w:rsidR="0048006B">
        <w:rPr>
          <w:rFonts w:ascii="Times New Roman" w:hAnsi="Times New Roman" w:cs="Times New Roman"/>
          <w:sz w:val="24"/>
          <w:szCs w:val="24"/>
        </w:rPr>
        <w:t xml:space="preserve"> </w:t>
      </w:r>
      <w:r w:rsidR="00CF5C3B">
        <w:rPr>
          <w:rFonts w:ascii="Times New Roman" w:hAnsi="Times New Roman" w:cs="Times New Roman"/>
          <w:sz w:val="24"/>
          <w:szCs w:val="24"/>
        </w:rPr>
        <w:t xml:space="preserve"> </w:t>
      </w:r>
      <w:r w:rsidR="00EC4307">
        <w:rPr>
          <w:rFonts w:ascii="Times New Roman" w:hAnsi="Times New Roman" w:cs="Times New Roman"/>
          <w:sz w:val="24"/>
          <w:szCs w:val="24"/>
        </w:rPr>
        <w:t>Členstvo vo výbore v priebehu  funkčného obdobie zaniká vzdaním sa člena, smrťou fyzickej osoby, zánikom právnickej osoby a odvolaním člena orgánu Zhromaždením.</w:t>
      </w:r>
    </w:p>
    <w:p w:rsidR="0048006B" w:rsidRDefault="00EC4307"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006B">
        <w:rPr>
          <w:rFonts w:ascii="Times New Roman" w:hAnsi="Times New Roman" w:cs="Times New Roman"/>
          <w:sz w:val="24"/>
          <w:szCs w:val="24"/>
        </w:rPr>
        <w:t xml:space="preserve">V prípade, že </w:t>
      </w:r>
      <w:r w:rsidR="000C5C73">
        <w:rPr>
          <w:rFonts w:ascii="Times New Roman" w:hAnsi="Times New Roman" w:cs="Times New Roman"/>
          <w:sz w:val="24"/>
          <w:szCs w:val="24"/>
        </w:rPr>
        <w:t xml:space="preserve">sa </w:t>
      </w:r>
      <w:r w:rsidR="0048006B">
        <w:rPr>
          <w:rFonts w:ascii="Times New Roman" w:hAnsi="Times New Roman" w:cs="Times New Roman"/>
          <w:sz w:val="24"/>
          <w:szCs w:val="24"/>
        </w:rPr>
        <w:t>člen</w:t>
      </w:r>
      <w:r w:rsidR="000C5C73">
        <w:rPr>
          <w:rFonts w:ascii="Times New Roman" w:hAnsi="Times New Roman" w:cs="Times New Roman"/>
          <w:sz w:val="24"/>
          <w:szCs w:val="24"/>
        </w:rPr>
        <w:t xml:space="preserve"> </w:t>
      </w:r>
      <w:r w:rsidR="0048006B">
        <w:rPr>
          <w:rFonts w:ascii="Times New Roman" w:hAnsi="Times New Roman" w:cs="Times New Roman"/>
          <w:sz w:val="24"/>
          <w:szCs w:val="24"/>
        </w:rPr>
        <w:t>výboru  vzdal funkcie a</w:t>
      </w:r>
      <w:r>
        <w:rPr>
          <w:rFonts w:ascii="Times New Roman" w:hAnsi="Times New Roman" w:cs="Times New Roman"/>
          <w:sz w:val="24"/>
          <w:szCs w:val="24"/>
        </w:rPr>
        <w:t xml:space="preserve">lebo členstvo vo výbore zaniklo iným spôsobom </w:t>
      </w:r>
      <w:r w:rsidR="0048006B">
        <w:rPr>
          <w:rFonts w:ascii="Times New Roman" w:hAnsi="Times New Roman" w:cs="Times New Roman"/>
          <w:sz w:val="24"/>
          <w:szCs w:val="24"/>
        </w:rPr>
        <w:t xml:space="preserve"> na jeho miesto nastupuje náhradník, ktorý bol zvolený </w:t>
      </w:r>
      <w:r>
        <w:rPr>
          <w:rFonts w:ascii="Times New Roman" w:hAnsi="Times New Roman" w:cs="Times New Roman"/>
          <w:sz w:val="24"/>
          <w:szCs w:val="24"/>
        </w:rPr>
        <w:t xml:space="preserve">Zhromaždením </w:t>
      </w:r>
      <w:r w:rsidR="0048006B">
        <w:rPr>
          <w:rFonts w:ascii="Times New Roman" w:hAnsi="Times New Roman" w:cs="Times New Roman"/>
          <w:sz w:val="24"/>
          <w:szCs w:val="24"/>
        </w:rPr>
        <w:t>v riadnej voľbe</w:t>
      </w:r>
      <w:r>
        <w:rPr>
          <w:rFonts w:ascii="Times New Roman" w:hAnsi="Times New Roman" w:cs="Times New Roman"/>
          <w:sz w:val="24"/>
          <w:szCs w:val="24"/>
        </w:rPr>
        <w:t>. Na jeho miesto nastupuje náhradník</w:t>
      </w:r>
      <w:r w:rsidR="0048006B">
        <w:rPr>
          <w:rFonts w:ascii="Times New Roman" w:hAnsi="Times New Roman" w:cs="Times New Roman"/>
          <w:sz w:val="24"/>
          <w:szCs w:val="24"/>
        </w:rPr>
        <w:t xml:space="preserve"> a to podľa poradia podľa počtu získaných hlasov vo voľbách. </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 </w:t>
      </w:r>
      <w:proofErr w:type="spellStart"/>
      <w:r>
        <w:rPr>
          <w:rFonts w:ascii="Times New Roman" w:hAnsi="Times New Roman" w:cs="Times New Roman"/>
          <w:b/>
          <w:bCs/>
          <w:sz w:val="24"/>
          <w:szCs w:val="24"/>
          <w:lang w:val="en-US"/>
        </w:rPr>
        <w:t>Dozorná</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rada</w:t>
      </w:r>
      <w:proofErr w:type="spellEnd"/>
      <w:r>
        <w:rPr>
          <w:rFonts w:ascii="Times New Roman" w:hAnsi="Times New Roman" w:cs="Times New Roman"/>
          <w:b/>
          <w:bCs/>
          <w:sz w:val="24"/>
          <w:szCs w:val="24"/>
          <w:lang w:val="en-US"/>
        </w:rPr>
        <w:t>:</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Dozorná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kontroluje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činnosť spoločenstva a prerokúva sťažnosti jeho členov.</w:t>
      </w:r>
    </w:p>
    <w:p w:rsidR="00F6423E" w:rsidRPr="006A3BAC" w:rsidRDefault="007B68FD"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2</w:t>
      </w:r>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Dozorná</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rada</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má</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troch</w:t>
      </w:r>
      <w:proofErr w:type="spellEnd"/>
      <w:r w:rsidR="00F6423E">
        <w:rPr>
          <w:rFonts w:ascii="Times New Roman" w:hAnsi="Times New Roman" w:cs="Times New Roman"/>
          <w:sz w:val="24"/>
          <w:szCs w:val="24"/>
          <w:lang w:val="en-US"/>
        </w:rPr>
        <w:t xml:space="preserve"> </w:t>
      </w:r>
      <w:r w:rsidR="00F6423E">
        <w:rPr>
          <w:rFonts w:ascii="Times New Roman" w:hAnsi="Times New Roman" w:cs="Times New Roman"/>
          <w:sz w:val="24"/>
          <w:szCs w:val="24"/>
        </w:rPr>
        <w:t>členov</w:t>
      </w:r>
      <w:r w:rsidR="00B13839">
        <w:rPr>
          <w:rFonts w:ascii="Times New Roman" w:hAnsi="Times New Roman" w:cs="Times New Roman"/>
          <w:sz w:val="24"/>
          <w:szCs w:val="24"/>
        </w:rPr>
        <w:t xml:space="preserve">. </w:t>
      </w:r>
      <w:r w:rsidR="00B13839" w:rsidRPr="006A3BAC">
        <w:rPr>
          <w:rFonts w:ascii="Times New Roman" w:hAnsi="Times New Roman" w:cs="Times New Roman"/>
          <w:sz w:val="24"/>
          <w:szCs w:val="24"/>
        </w:rPr>
        <w:t xml:space="preserve">Členov dozornej rady a 1 náhradníka volí Zhromaždenie. </w:t>
      </w:r>
      <w:r w:rsidR="00F6423E" w:rsidRPr="006A3BAC">
        <w:rPr>
          <w:rFonts w:ascii="Times New Roman" w:hAnsi="Times New Roman" w:cs="Times New Roman"/>
          <w:sz w:val="24"/>
          <w:szCs w:val="24"/>
        </w:rPr>
        <w:t xml:space="preserve">Funkčné obdobie </w:t>
      </w:r>
      <w:r w:rsidR="00B13839" w:rsidRPr="006A3BAC">
        <w:rPr>
          <w:rFonts w:ascii="Times New Roman" w:hAnsi="Times New Roman" w:cs="Times New Roman"/>
          <w:sz w:val="24"/>
          <w:szCs w:val="24"/>
        </w:rPr>
        <w:t>dozornej rady</w:t>
      </w:r>
      <w:r w:rsidR="00F6423E" w:rsidRPr="006A3BAC">
        <w:rPr>
          <w:rFonts w:ascii="Times New Roman" w:hAnsi="Times New Roman" w:cs="Times New Roman"/>
          <w:sz w:val="24"/>
          <w:szCs w:val="24"/>
        </w:rPr>
        <w:t xml:space="preserve"> začína prvým dňom nasledujúcim po zvolení orgánu. Členstvo v dozornej rade je nezlučiteľné s členstvom vo výbore.</w:t>
      </w:r>
    </w:p>
    <w:p w:rsidR="00EC4307" w:rsidRDefault="007B68FD" w:rsidP="00EC4307">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 Č</w:t>
      </w:r>
      <w:r w:rsidR="00EC4307">
        <w:rPr>
          <w:rFonts w:ascii="Times New Roman" w:hAnsi="Times New Roman" w:cs="Times New Roman"/>
          <w:sz w:val="24"/>
          <w:szCs w:val="24"/>
        </w:rPr>
        <w:t>lenstvo v</w:t>
      </w:r>
      <w:r w:rsidR="000C5C73">
        <w:rPr>
          <w:rFonts w:ascii="Times New Roman" w:hAnsi="Times New Roman" w:cs="Times New Roman"/>
          <w:sz w:val="24"/>
          <w:szCs w:val="24"/>
        </w:rPr>
        <w:t> dozornej radu</w:t>
      </w:r>
      <w:r w:rsidR="00EC4307">
        <w:rPr>
          <w:rFonts w:ascii="Times New Roman" w:hAnsi="Times New Roman" w:cs="Times New Roman"/>
          <w:sz w:val="24"/>
          <w:szCs w:val="24"/>
        </w:rPr>
        <w:t xml:space="preserve"> v priebehu  funkčného obdobie zaniká vzdaním sa člena, smrťou fyzickej osoby, zánikom právnickej osoby a odvolaním člena orgánu Zhromaždením.</w:t>
      </w:r>
    </w:p>
    <w:p w:rsidR="00EC4307" w:rsidRDefault="00EC4307" w:rsidP="00EC4307">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V prípade, že </w:t>
      </w:r>
      <w:r w:rsidR="000C5C73">
        <w:rPr>
          <w:rFonts w:ascii="Times New Roman" w:hAnsi="Times New Roman" w:cs="Times New Roman"/>
          <w:sz w:val="24"/>
          <w:szCs w:val="24"/>
        </w:rPr>
        <w:t xml:space="preserve">sa </w:t>
      </w:r>
      <w:r>
        <w:rPr>
          <w:rFonts w:ascii="Times New Roman" w:hAnsi="Times New Roman" w:cs="Times New Roman"/>
          <w:sz w:val="24"/>
          <w:szCs w:val="24"/>
        </w:rPr>
        <w:t xml:space="preserve">člen </w:t>
      </w:r>
      <w:r w:rsidR="000C5C73">
        <w:rPr>
          <w:rFonts w:ascii="Times New Roman" w:hAnsi="Times New Roman" w:cs="Times New Roman"/>
          <w:sz w:val="24"/>
          <w:szCs w:val="24"/>
        </w:rPr>
        <w:t>dozornej rady</w:t>
      </w:r>
      <w:r>
        <w:rPr>
          <w:rFonts w:ascii="Times New Roman" w:hAnsi="Times New Roman" w:cs="Times New Roman"/>
          <w:sz w:val="24"/>
          <w:szCs w:val="24"/>
        </w:rPr>
        <w:t xml:space="preserve">  vzdal funkcie alebo členstv</w:t>
      </w:r>
      <w:r w:rsidR="000C5C73">
        <w:rPr>
          <w:rFonts w:ascii="Times New Roman" w:hAnsi="Times New Roman" w:cs="Times New Roman"/>
          <w:sz w:val="24"/>
          <w:szCs w:val="24"/>
        </w:rPr>
        <w:t>o</w:t>
      </w:r>
      <w:r>
        <w:rPr>
          <w:rFonts w:ascii="Times New Roman" w:hAnsi="Times New Roman" w:cs="Times New Roman"/>
          <w:sz w:val="24"/>
          <w:szCs w:val="24"/>
        </w:rPr>
        <w:t xml:space="preserve"> vo výbore zaniklo iným spôsobom</w:t>
      </w:r>
      <w:r w:rsidR="000C5C73">
        <w:rPr>
          <w:rFonts w:ascii="Times New Roman" w:hAnsi="Times New Roman" w:cs="Times New Roman"/>
          <w:sz w:val="24"/>
          <w:szCs w:val="24"/>
        </w:rPr>
        <w:t>,</w:t>
      </w:r>
      <w:r>
        <w:rPr>
          <w:rFonts w:ascii="Times New Roman" w:hAnsi="Times New Roman" w:cs="Times New Roman"/>
          <w:sz w:val="24"/>
          <w:szCs w:val="24"/>
        </w:rPr>
        <w:t xml:space="preserve">  na jeho miesto nastupuje náhradník, ktorý bol zvolený Zhromaždením v riadnej voľbe. </w:t>
      </w:r>
    </w:p>
    <w:p w:rsidR="00F6423E" w:rsidRDefault="007B68FD"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4</w:t>
      </w:r>
      <w:r w:rsidR="00F6423E">
        <w:rPr>
          <w:rFonts w:ascii="Times New Roman" w:hAnsi="Times New Roman" w:cs="Times New Roman"/>
          <w:sz w:val="24"/>
          <w:szCs w:val="24"/>
          <w:lang w:val="en-US"/>
        </w:rPr>
        <w:t xml:space="preserve">. Na </w:t>
      </w:r>
      <w:r w:rsidR="00F6423E">
        <w:rPr>
          <w:rFonts w:ascii="Times New Roman" w:hAnsi="Times New Roman" w:cs="Times New Roman"/>
          <w:sz w:val="24"/>
          <w:szCs w:val="24"/>
        </w:rPr>
        <w:t>čele dozornej rady stojí predseda dozornej rady. Predsedu dozornej rady volí dozorná rada z členov dozornej rady.</w:t>
      </w:r>
    </w:p>
    <w:p w:rsidR="00F6423E" w:rsidRDefault="007B68FD"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5</w:t>
      </w:r>
      <w:r w:rsidR="00F6423E">
        <w:rPr>
          <w:rFonts w:ascii="Times New Roman" w:hAnsi="Times New Roman" w:cs="Times New Roman"/>
          <w:sz w:val="24"/>
          <w:szCs w:val="24"/>
          <w:lang w:val="en-US"/>
        </w:rPr>
        <w:t xml:space="preserve">. </w:t>
      </w:r>
      <w:r w:rsidR="00F6423E">
        <w:rPr>
          <w:rFonts w:ascii="Times New Roman" w:hAnsi="Times New Roman" w:cs="Times New Roman"/>
          <w:sz w:val="24"/>
          <w:szCs w:val="24"/>
        </w:rPr>
        <w:t>Členom dozornej rady možno priznať odmenu za výkon ich funkcie. Výšku odmeny určí zhromaždenie.</w:t>
      </w:r>
    </w:p>
    <w:p w:rsidR="00F6423E" w:rsidRPr="006A3BAC" w:rsidRDefault="007B68FD" w:rsidP="00F6423E">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6</w:t>
      </w:r>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Dozorná</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rada</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má</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právo</w:t>
      </w:r>
      <w:proofErr w:type="spellEnd"/>
      <w:r w:rsidR="00F6423E">
        <w:rPr>
          <w:rFonts w:ascii="Times New Roman" w:hAnsi="Times New Roman" w:cs="Times New Roman"/>
          <w:sz w:val="24"/>
          <w:szCs w:val="24"/>
          <w:lang w:val="en-US"/>
        </w:rPr>
        <w:t xml:space="preserve"> </w:t>
      </w:r>
      <w:proofErr w:type="spellStart"/>
      <w:r w:rsidR="00F6423E">
        <w:rPr>
          <w:rFonts w:ascii="Times New Roman" w:hAnsi="Times New Roman" w:cs="Times New Roman"/>
          <w:sz w:val="24"/>
          <w:szCs w:val="24"/>
          <w:lang w:val="en-US"/>
        </w:rPr>
        <w:t>zvola</w:t>
      </w:r>
      <w:proofErr w:type="spellEnd"/>
      <w:r w:rsidR="00F6423E">
        <w:rPr>
          <w:rFonts w:ascii="Times New Roman" w:hAnsi="Times New Roman" w:cs="Times New Roman"/>
          <w:sz w:val="24"/>
          <w:szCs w:val="24"/>
        </w:rPr>
        <w:t xml:space="preserve">ť zhromaždenie, </w:t>
      </w:r>
      <w:proofErr w:type="gramStart"/>
      <w:r w:rsidR="00F6423E">
        <w:rPr>
          <w:rFonts w:ascii="Times New Roman" w:hAnsi="Times New Roman" w:cs="Times New Roman"/>
          <w:sz w:val="24"/>
          <w:szCs w:val="24"/>
        </w:rPr>
        <w:t>ak</w:t>
      </w:r>
      <w:proofErr w:type="gramEnd"/>
      <w:r w:rsidR="00F6423E">
        <w:rPr>
          <w:rFonts w:ascii="Times New Roman" w:hAnsi="Times New Roman" w:cs="Times New Roman"/>
          <w:sz w:val="24"/>
          <w:szCs w:val="24"/>
        </w:rPr>
        <w:t xml:space="preserve"> dochádza, alebo už došlo k bezdôvodnému zníženiu majetku spoločenstva, alebo ak je podozrenie, že došlo k porušeniu tohto zákona, alebo iných všeobecne záväzných predpisov alebo k porušeniu zmluvy o spoločenstve alebo stanov. Dozorná rada má v takom prípade povinnosti výboru. </w:t>
      </w:r>
      <w:r w:rsidR="00F6423E" w:rsidRPr="006A3BAC">
        <w:rPr>
          <w:rFonts w:ascii="Times New Roman" w:hAnsi="Times New Roman" w:cs="Times New Roman"/>
          <w:sz w:val="24"/>
          <w:szCs w:val="24"/>
        </w:rPr>
        <w:t>Dozorná rada zvolá zasadnutie zhromaždenia, ak ju o to požiada splnomocnený zástupca členov spoločenstva v prípade, že Výbor nezvolá zhromaždenie ak ho o to požiadajú členovia spoločenstva, ktorých hlasy predstavujú aspoň jednu štvrtinu hlasov všetkých členov spoločenstva.</w:t>
      </w:r>
    </w:p>
    <w:p w:rsidR="00F6423E" w:rsidRPr="006A3BAC"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Článok IX.</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Vedenie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evidencie</w:t>
      </w:r>
      <w:proofErr w:type="spellEnd"/>
      <w:r>
        <w:rPr>
          <w:rFonts w:ascii="Times New Roman" w:hAnsi="Times New Roman" w:cs="Times New Roman"/>
          <w:b/>
          <w:bCs/>
          <w:sz w:val="24"/>
          <w:szCs w:val="24"/>
          <w:lang w:val="en-US"/>
        </w:rPr>
        <w:t xml:space="preserve"> o </w:t>
      </w:r>
      <w:r>
        <w:rPr>
          <w:rFonts w:ascii="Times New Roman" w:hAnsi="Times New Roman" w:cs="Times New Roman"/>
          <w:b/>
          <w:bCs/>
          <w:sz w:val="24"/>
          <w:szCs w:val="24"/>
        </w:rPr>
        <w:t>členstve</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čenstvo</w:t>
      </w:r>
      <w:proofErr w:type="spellEnd"/>
      <w:r>
        <w:rPr>
          <w:rFonts w:ascii="Times New Roman" w:hAnsi="Times New Roman" w:cs="Times New Roman"/>
          <w:sz w:val="24"/>
          <w:szCs w:val="24"/>
        </w:rPr>
        <w:t xml:space="preserve"> vedie zoznam. Do zoznamu sa zapisuje: meno a priezvisko, trvalý pobyt, dátum  narodenia fyzickej osoby, názov, sídlo a IČO právnickej osoby, pomer účasti člena    spoločenstva na výkone práv a povinností, dátum a právny dôvod vzniku členstva v spoločenstve a dátum na zápis do zoznamu.</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2. Do </w:t>
      </w:r>
      <w:proofErr w:type="spellStart"/>
      <w:r>
        <w:rPr>
          <w:rFonts w:ascii="Times New Roman" w:hAnsi="Times New Roman" w:cs="Times New Roman"/>
          <w:sz w:val="24"/>
          <w:szCs w:val="24"/>
          <w:lang w:val="en-US"/>
        </w:rPr>
        <w:t>zoznamu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zapisujú</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všetky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evidovaných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skuto</w:t>
      </w:r>
      <w:proofErr w:type="spellEnd"/>
      <w:r>
        <w:rPr>
          <w:rFonts w:ascii="Times New Roman" w:hAnsi="Times New Roman" w:cs="Times New Roman"/>
          <w:sz w:val="24"/>
          <w:szCs w:val="24"/>
        </w:rPr>
        <w:t xml:space="preserve">čností, vrátane zmien </w:t>
      </w:r>
      <w:proofErr w:type="gramStart"/>
      <w:r>
        <w:rPr>
          <w:rFonts w:ascii="Times New Roman" w:hAnsi="Times New Roman" w:cs="Times New Roman"/>
          <w:sz w:val="24"/>
          <w:szCs w:val="24"/>
        </w:rPr>
        <w:t>v  členstve</w:t>
      </w:r>
      <w:proofErr w:type="gramEnd"/>
      <w:r>
        <w:rPr>
          <w:rFonts w:ascii="Times New Roman" w:hAnsi="Times New Roman" w:cs="Times New Roman"/>
          <w:sz w:val="24"/>
          <w:szCs w:val="24"/>
        </w:rPr>
        <w:t xml:space="preserve"> spoločenstva. Spoločenstvo je povinné zapísať do zoznamu zmeny evidovaných skutočností do piatich dní odo dňa ich nahlásenia.</w:t>
      </w:r>
    </w:p>
    <w:p w:rsidR="00F6423E" w:rsidRPr="006A3BAC"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sidRPr="006A3BAC">
        <w:rPr>
          <w:rFonts w:ascii="Times New Roman" w:hAnsi="Times New Roman" w:cs="Times New Roman"/>
          <w:sz w:val="24"/>
          <w:szCs w:val="24"/>
          <w:lang w:val="en-US"/>
        </w:rPr>
        <w:t xml:space="preserve">3. </w:t>
      </w:r>
      <w:proofErr w:type="spellStart"/>
      <w:r w:rsidRPr="006A3BAC">
        <w:rPr>
          <w:rFonts w:ascii="Times New Roman" w:hAnsi="Times New Roman" w:cs="Times New Roman"/>
          <w:sz w:val="24"/>
          <w:szCs w:val="24"/>
          <w:lang w:val="en-US"/>
        </w:rPr>
        <w:t>Spolo</w:t>
      </w:r>
      <w:r w:rsidRPr="006A3BAC">
        <w:rPr>
          <w:rFonts w:ascii="Times New Roman" w:hAnsi="Times New Roman" w:cs="Times New Roman"/>
          <w:sz w:val="24"/>
          <w:szCs w:val="24"/>
        </w:rPr>
        <w:t>čenstvo</w:t>
      </w:r>
      <w:proofErr w:type="spellEnd"/>
      <w:r w:rsidRPr="006A3BAC">
        <w:rPr>
          <w:rFonts w:ascii="Times New Roman" w:hAnsi="Times New Roman" w:cs="Times New Roman"/>
          <w:sz w:val="24"/>
          <w:szCs w:val="24"/>
        </w:rPr>
        <w:t xml:space="preserve"> je povinné každoročne do 31. marca zaslať Okresnému úradu zoznam členov aktualizovaný k 31.decembru predchádzajúceho roka.</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4. </w:t>
      </w:r>
      <w:r>
        <w:rPr>
          <w:rFonts w:ascii="Times New Roman" w:hAnsi="Times New Roman" w:cs="Times New Roman"/>
          <w:sz w:val="24"/>
          <w:szCs w:val="24"/>
        </w:rPr>
        <w:t>Člen spoločenstva má právo nahliadnuť do zoznamu a žiadať a robiť si z neho výpisy.</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Článok X.</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Register</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1.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čenstvo</w:t>
      </w:r>
      <w:proofErr w:type="spellEnd"/>
      <w:r>
        <w:rPr>
          <w:rFonts w:ascii="Times New Roman" w:hAnsi="Times New Roman" w:cs="Times New Roman"/>
          <w:sz w:val="24"/>
          <w:szCs w:val="24"/>
        </w:rPr>
        <w:t xml:space="preserve"> je registrované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príslušnom obvodnom lesnom úrade v Košiciach II pod číslom PS PR 1/1996.</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Štatistický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úrad</w:t>
      </w:r>
      <w:proofErr w:type="spellEnd"/>
      <w:r>
        <w:rPr>
          <w:rFonts w:ascii="Times New Roman" w:hAnsi="Times New Roman" w:cs="Times New Roman"/>
          <w:sz w:val="24"/>
          <w:szCs w:val="24"/>
          <w:lang w:val="en-US"/>
        </w:rPr>
        <w:t xml:space="preserve"> SR </w:t>
      </w:r>
      <w:proofErr w:type="spellStart"/>
      <w:r>
        <w:rPr>
          <w:rFonts w:ascii="Times New Roman" w:hAnsi="Times New Roman" w:cs="Times New Roman"/>
          <w:sz w:val="24"/>
          <w:szCs w:val="24"/>
          <w:lang w:val="en-US"/>
        </w:rPr>
        <w:t>pridelil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Urbariátu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Myslava</w:t>
      </w:r>
      <w:proofErr w:type="spellEnd"/>
      <w:r w:rsidR="00B1383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pozemkové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w:t>
      </w:r>
      <w:r>
        <w:rPr>
          <w:rFonts w:ascii="Times New Roman" w:hAnsi="Times New Roman" w:cs="Times New Roman"/>
          <w:sz w:val="24"/>
          <w:szCs w:val="24"/>
        </w:rPr>
        <w:t>čenstvo</w:t>
      </w:r>
      <w:proofErr w:type="spellEnd"/>
      <w:r>
        <w:rPr>
          <w:rFonts w:ascii="Times New Roman" w:hAnsi="Times New Roman" w:cs="Times New Roman"/>
          <w:sz w:val="24"/>
          <w:szCs w:val="24"/>
        </w:rPr>
        <w:t xml:space="preserve"> s právnou subjektivitou identifikačné číslo organizácie (ďalej len IČO) </w:t>
      </w:r>
      <w:r>
        <w:rPr>
          <w:rFonts w:ascii="Times New Roman" w:hAnsi="Times New Roman" w:cs="Times New Roman"/>
          <w:b/>
          <w:bCs/>
          <w:sz w:val="24"/>
          <w:szCs w:val="24"/>
        </w:rPr>
        <w:t>IČO: 319 494 52.</w:t>
      </w:r>
    </w:p>
    <w:p w:rsidR="00F6423E" w:rsidRDefault="00F6423E" w:rsidP="00F6423E">
      <w:p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Da</w:t>
      </w:r>
      <w:r>
        <w:rPr>
          <w:rFonts w:ascii="Times New Roman" w:hAnsi="Times New Roman" w:cs="Times New Roman"/>
          <w:sz w:val="24"/>
          <w:szCs w:val="24"/>
        </w:rPr>
        <w:t>ňový</w:t>
      </w:r>
      <w:proofErr w:type="spellEnd"/>
      <w:r>
        <w:rPr>
          <w:rFonts w:ascii="Times New Roman" w:hAnsi="Times New Roman" w:cs="Times New Roman"/>
          <w:sz w:val="24"/>
          <w:szCs w:val="24"/>
        </w:rPr>
        <w:t xml:space="preserve"> úrad Košice II pridelil Urbariátu Myslava</w:t>
      </w:r>
      <w:r w:rsidR="00B13839">
        <w:rPr>
          <w:rFonts w:ascii="Times New Roman" w:hAnsi="Times New Roman" w:cs="Times New Roman"/>
          <w:sz w:val="24"/>
          <w:szCs w:val="24"/>
        </w:rPr>
        <w:t>,</w:t>
      </w:r>
      <w:r>
        <w:rPr>
          <w:rFonts w:ascii="Times New Roman" w:hAnsi="Times New Roman" w:cs="Times New Roman"/>
          <w:sz w:val="24"/>
          <w:szCs w:val="24"/>
        </w:rPr>
        <w:t xml:space="preserve"> pozemkové spoločenstvo s právnou subjektivitou daňové identifikačné číslo (ďalej len DIČ) </w:t>
      </w:r>
      <w:r>
        <w:rPr>
          <w:rFonts w:ascii="Times New Roman" w:hAnsi="Times New Roman" w:cs="Times New Roman"/>
          <w:b/>
          <w:bCs/>
          <w:sz w:val="24"/>
          <w:szCs w:val="24"/>
        </w:rPr>
        <w:t xml:space="preserve">DIČ: </w:t>
      </w:r>
      <w:r w:rsidR="00155293">
        <w:rPr>
          <w:rFonts w:ascii="Times New Roman" w:hAnsi="Times New Roman" w:cs="Times New Roman"/>
          <w:b/>
          <w:bCs/>
          <w:sz w:val="24"/>
          <w:szCs w:val="24"/>
        </w:rPr>
        <w:t>2021517949</w:t>
      </w:r>
      <w:r>
        <w:rPr>
          <w:rFonts w:ascii="Times New Roman" w:hAnsi="Times New Roman" w:cs="Times New Roman"/>
          <w:b/>
          <w:bCs/>
          <w:sz w:val="24"/>
          <w:szCs w:val="24"/>
        </w:rPr>
        <w:t>.</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F6423E" w:rsidRDefault="00155293"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423E">
        <w:rPr>
          <w:rFonts w:ascii="Times New Roman" w:hAnsi="Times New Roman" w:cs="Times New Roman"/>
          <w:sz w:val="24"/>
          <w:szCs w:val="24"/>
          <w:lang w:val="en-US"/>
        </w:rPr>
        <w:t xml:space="preserve">               </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Článok XI.</w:t>
      </w: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en-US"/>
        </w:rPr>
        <w:t>Závere</w:t>
      </w:r>
      <w:r>
        <w:rPr>
          <w:rFonts w:ascii="Times New Roman" w:hAnsi="Times New Roman" w:cs="Times New Roman"/>
          <w:b/>
          <w:bCs/>
          <w:sz w:val="24"/>
          <w:szCs w:val="24"/>
        </w:rPr>
        <w:t>čné</w:t>
      </w:r>
      <w:proofErr w:type="spellEnd"/>
      <w:r>
        <w:rPr>
          <w:rFonts w:ascii="Times New Roman" w:hAnsi="Times New Roman" w:cs="Times New Roman"/>
          <w:b/>
          <w:bCs/>
          <w:sz w:val="24"/>
          <w:szCs w:val="24"/>
        </w:rPr>
        <w:t xml:space="preserve"> ustanovenia</w:t>
      </w:r>
    </w:p>
    <w:p w:rsidR="00F6423E" w:rsidRDefault="00F6423E" w:rsidP="00F6423E">
      <w:pPr>
        <w:autoSpaceDE w:val="0"/>
        <w:autoSpaceDN w:val="0"/>
        <w:adjustRightInd w:val="0"/>
        <w:spacing w:after="0" w:line="240" w:lineRule="auto"/>
        <w:jc w:val="both"/>
        <w:rPr>
          <w:rFonts w:ascii="Times New Roman" w:hAnsi="Times New Roman" w:cs="Times New Roman"/>
          <w:b/>
          <w:bCs/>
          <w:sz w:val="24"/>
          <w:szCs w:val="24"/>
          <w:lang w:val="en-US"/>
        </w:rPr>
      </w:pPr>
    </w:p>
    <w:p w:rsidR="00937305" w:rsidRPr="007D5C47" w:rsidRDefault="00120070" w:rsidP="00120070">
      <w:pPr>
        <w:pStyle w:val="Odsekzoznamu"/>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7D5C47">
        <w:rPr>
          <w:rFonts w:ascii="Times New Roman" w:hAnsi="Times New Roman" w:cs="Times New Roman"/>
          <w:bCs/>
          <w:sz w:val="24"/>
          <w:szCs w:val="24"/>
        </w:rPr>
        <w:t>Tieto stanovy Urbariátu Myslava, pozemkové spoločenstvo boli schválené Valným zhromaždením dňa 23.2.2014.</w:t>
      </w:r>
    </w:p>
    <w:p w:rsidR="003C2111" w:rsidRPr="007D5C47" w:rsidRDefault="003C2111" w:rsidP="003C2111">
      <w:pPr>
        <w:pStyle w:val="Odsekzoznamu"/>
        <w:autoSpaceDE w:val="0"/>
        <w:autoSpaceDN w:val="0"/>
        <w:adjustRightInd w:val="0"/>
        <w:spacing w:after="0" w:line="240" w:lineRule="auto"/>
        <w:jc w:val="both"/>
        <w:rPr>
          <w:rFonts w:ascii="Times New Roman" w:hAnsi="Times New Roman" w:cs="Times New Roman"/>
          <w:bCs/>
          <w:sz w:val="24"/>
          <w:szCs w:val="24"/>
        </w:rPr>
      </w:pPr>
    </w:p>
    <w:p w:rsidR="00937305" w:rsidRPr="007D5C47" w:rsidRDefault="00937305" w:rsidP="003C2111">
      <w:pPr>
        <w:pStyle w:val="Odsekzoznamu"/>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7D5C47">
        <w:rPr>
          <w:rFonts w:ascii="Times New Roman" w:hAnsi="Times New Roman" w:cs="Times New Roman"/>
          <w:bCs/>
          <w:sz w:val="24"/>
          <w:szCs w:val="24"/>
        </w:rPr>
        <w:t>Súčasťou Zmluv</w:t>
      </w:r>
      <w:r w:rsidR="003C2111" w:rsidRPr="007D5C47">
        <w:rPr>
          <w:rFonts w:ascii="Times New Roman" w:hAnsi="Times New Roman" w:cs="Times New Roman"/>
          <w:bCs/>
          <w:sz w:val="24"/>
          <w:szCs w:val="24"/>
        </w:rPr>
        <w:t>y o spoločenstve formou prílohy rokovací a volebný poriadok Urbariátu Myslava, pozemkové spoločenstvo.</w:t>
      </w:r>
    </w:p>
    <w:p w:rsidR="003C2111" w:rsidRPr="007D5C47" w:rsidRDefault="003C2111" w:rsidP="003C2111">
      <w:pPr>
        <w:pStyle w:val="Odsekzoznamu"/>
        <w:rPr>
          <w:rFonts w:ascii="Times New Roman" w:hAnsi="Times New Roman" w:cs="Times New Roman"/>
          <w:bCs/>
          <w:sz w:val="24"/>
          <w:szCs w:val="24"/>
        </w:rPr>
      </w:pPr>
    </w:p>
    <w:p w:rsidR="003C2111" w:rsidRPr="007D5C47" w:rsidRDefault="003C2111" w:rsidP="003C2111">
      <w:pPr>
        <w:pStyle w:val="Odsekzoznamu"/>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7D5C47">
        <w:rPr>
          <w:rFonts w:ascii="Times New Roman" w:hAnsi="Times New Roman" w:cs="Times New Roman"/>
          <w:bCs/>
          <w:sz w:val="24"/>
          <w:szCs w:val="24"/>
        </w:rPr>
        <w:t xml:space="preserve">Zmeny a doplnky, ktorými sa menia Stanovy prijaté dňa 23.2. 2014 boli prijaté uznesením č. 08/1, ods. 1, písm. b) na zasadnutí Zhromaždenia dňa 24.2.2019 a nadobúdajú účinnosť dňom nasledujúcim po ich schválení. </w:t>
      </w:r>
    </w:p>
    <w:p w:rsidR="003C2111" w:rsidRDefault="003C2111" w:rsidP="003C2111">
      <w:pPr>
        <w:autoSpaceDE w:val="0"/>
        <w:autoSpaceDN w:val="0"/>
        <w:adjustRightInd w:val="0"/>
        <w:spacing w:after="0" w:line="240" w:lineRule="auto"/>
        <w:ind w:left="360"/>
        <w:jc w:val="both"/>
        <w:rPr>
          <w:rFonts w:ascii="Times New Roman" w:hAnsi="Times New Roman" w:cs="Times New Roman"/>
          <w:bCs/>
          <w:sz w:val="24"/>
          <w:szCs w:val="24"/>
          <w:highlight w:val="lightGray"/>
        </w:rPr>
      </w:pPr>
    </w:p>
    <w:p w:rsidR="003C2111" w:rsidRDefault="003C2111"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63EED">
        <w:rPr>
          <w:rFonts w:ascii="Times New Roman" w:hAnsi="Times New Roman" w:cs="Times New Roman"/>
          <w:sz w:val="24"/>
          <w:szCs w:val="24"/>
          <w:lang w:val="en-US"/>
        </w:rPr>
        <w:t xml:space="preserve">V </w:t>
      </w:r>
      <w:proofErr w:type="spellStart"/>
      <w:r w:rsidR="00B63EED">
        <w:rPr>
          <w:rFonts w:ascii="Times New Roman" w:hAnsi="Times New Roman" w:cs="Times New Roman"/>
          <w:sz w:val="24"/>
          <w:szCs w:val="24"/>
          <w:lang w:val="en-US"/>
        </w:rPr>
        <w:t>Košicia</w:t>
      </w:r>
      <w:r w:rsidR="00120070">
        <w:rPr>
          <w:rFonts w:ascii="Times New Roman" w:hAnsi="Times New Roman" w:cs="Times New Roman"/>
          <w:sz w:val="24"/>
          <w:szCs w:val="24"/>
          <w:lang w:val="en-US"/>
        </w:rPr>
        <w:t>ch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w:t>
      </w:r>
      <w:proofErr w:type="spellStart"/>
      <w:r>
        <w:rPr>
          <w:rFonts w:ascii="Times New Roman" w:hAnsi="Times New Roman" w:cs="Times New Roman"/>
          <w:sz w:val="24"/>
          <w:szCs w:val="24"/>
        </w:rPr>
        <w:t>ňa</w:t>
      </w:r>
      <w:proofErr w:type="spellEnd"/>
      <w:proofErr w:type="gramEnd"/>
      <w:r>
        <w:rPr>
          <w:rFonts w:ascii="Times New Roman" w:hAnsi="Times New Roman" w:cs="Times New Roman"/>
          <w:sz w:val="24"/>
          <w:szCs w:val="24"/>
        </w:rPr>
        <w:t xml:space="preserve"> 2</w:t>
      </w:r>
      <w:r w:rsidR="006A3BAC">
        <w:rPr>
          <w:rFonts w:ascii="Times New Roman" w:hAnsi="Times New Roman" w:cs="Times New Roman"/>
          <w:sz w:val="24"/>
          <w:szCs w:val="24"/>
        </w:rPr>
        <w:t>4</w:t>
      </w:r>
      <w:r>
        <w:rPr>
          <w:rFonts w:ascii="Times New Roman" w:hAnsi="Times New Roman" w:cs="Times New Roman"/>
          <w:sz w:val="24"/>
          <w:szCs w:val="24"/>
        </w:rPr>
        <w:t>.2.201</w:t>
      </w:r>
      <w:r w:rsidR="006A3BAC">
        <w:rPr>
          <w:rFonts w:ascii="Times New Roman" w:hAnsi="Times New Roman" w:cs="Times New Roman"/>
          <w:sz w:val="24"/>
          <w:szCs w:val="24"/>
        </w:rPr>
        <w:t>9</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3C2111" w:rsidRDefault="003C2111"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JUDr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Agnesa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Bogačevičová</w:t>
      </w:r>
      <w:proofErr w:type="spellEnd"/>
    </w:p>
    <w:p w:rsidR="00F6423E" w:rsidRDefault="003C2111" w:rsidP="00F6423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predsedníčka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spoločenstva</w:t>
      </w:r>
      <w:proofErr w:type="spellEnd"/>
      <w:r>
        <w:rPr>
          <w:rFonts w:ascii="Times New Roman" w:hAnsi="Times New Roman" w:cs="Times New Roman"/>
          <w:sz w:val="24"/>
          <w:szCs w:val="24"/>
          <w:lang w:val="en-US"/>
        </w:rPr>
        <w:t xml:space="preserve">  </w:t>
      </w: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both"/>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b/>
          <w:bCs/>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F6423E" w:rsidRDefault="00F6423E" w:rsidP="00F6423E">
      <w:pPr>
        <w:autoSpaceDE w:val="0"/>
        <w:autoSpaceDN w:val="0"/>
        <w:adjustRightInd w:val="0"/>
        <w:spacing w:after="0" w:line="240" w:lineRule="auto"/>
        <w:jc w:val="center"/>
        <w:rPr>
          <w:rFonts w:ascii="Times New Roman" w:hAnsi="Times New Roman" w:cs="Times New Roman"/>
          <w:sz w:val="24"/>
          <w:szCs w:val="24"/>
          <w:lang w:val="en-US"/>
        </w:rPr>
      </w:pPr>
    </w:p>
    <w:p w:rsidR="009A1195" w:rsidRDefault="009A1195"/>
    <w:sectPr w:rsidR="009A1195" w:rsidSect="008647E5">
      <w:footerReference w:type="default" r:id="rId7"/>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F3A" w:rsidRDefault="00EC5F3A" w:rsidP="00725B17">
      <w:pPr>
        <w:spacing w:after="0" w:line="240" w:lineRule="auto"/>
      </w:pPr>
      <w:r>
        <w:separator/>
      </w:r>
    </w:p>
  </w:endnote>
  <w:endnote w:type="continuationSeparator" w:id="0">
    <w:p w:rsidR="00EC5F3A" w:rsidRDefault="00EC5F3A" w:rsidP="00725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674"/>
      <w:docPartObj>
        <w:docPartGallery w:val="Page Numbers (Bottom of Page)"/>
        <w:docPartUnique/>
      </w:docPartObj>
    </w:sdtPr>
    <w:sdtContent>
      <w:p w:rsidR="007D5C47" w:rsidRDefault="007D5C47">
        <w:pPr>
          <w:pStyle w:val="Pta"/>
          <w:jc w:val="right"/>
        </w:pPr>
        <w:fldSimple w:instr=" PAGE   \* MERGEFORMAT ">
          <w:r w:rsidR="00CD3E95">
            <w:rPr>
              <w:noProof/>
            </w:rPr>
            <w:t>1</w:t>
          </w:r>
        </w:fldSimple>
      </w:p>
    </w:sdtContent>
  </w:sdt>
  <w:p w:rsidR="007D5C47" w:rsidRDefault="007D5C4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F3A" w:rsidRDefault="00EC5F3A" w:rsidP="00725B17">
      <w:pPr>
        <w:spacing w:after="0" w:line="240" w:lineRule="auto"/>
      </w:pPr>
      <w:r>
        <w:separator/>
      </w:r>
    </w:p>
  </w:footnote>
  <w:footnote w:type="continuationSeparator" w:id="0">
    <w:p w:rsidR="00EC5F3A" w:rsidRDefault="00EC5F3A" w:rsidP="00725B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7EE984"/>
    <w:lvl w:ilvl="0">
      <w:numFmt w:val="bullet"/>
      <w:lvlText w:val="*"/>
      <w:lvlJc w:val="left"/>
    </w:lvl>
  </w:abstractNum>
  <w:abstractNum w:abstractNumId="1">
    <w:nsid w:val="66354915"/>
    <w:multiLevelType w:val="hybridMultilevel"/>
    <w:tmpl w:val="40BAB3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0710194"/>
    <w:multiLevelType w:val="hybridMultilevel"/>
    <w:tmpl w:val="874AA3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2D526A5"/>
    <w:multiLevelType w:val="hybridMultilevel"/>
    <w:tmpl w:val="B9B4C8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F6423E"/>
    <w:rsid w:val="00003426"/>
    <w:rsid w:val="000159B3"/>
    <w:rsid w:val="0002691D"/>
    <w:rsid w:val="00055C13"/>
    <w:rsid w:val="000C5C73"/>
    <w:rsid w:val="000E434C"/>
    <w:rsid w:val="000E6F02"/>
    <w:rsid w:val="000F5C66"/>
    <w:rsid w:val="00120070"/>
    <w:rsid w:val="00154755"/>
    <w:rsid w:val="00155293"/>
    <w:rsid w:val="002C1354"/>
    <w:rsid w:val="002C266D"/>
    <w:rsid w:val="00347A2A"/>
    <w:rsid w:val="003A5DCE"/>
    <w:rsid w:val="003B6502"/>
    <w:rsid w:val="003C2111"/>
    <w:rsid w:val="003F3B49"/>
    <w:rsid w:val="004360EA"/>
    <w:rsid w:val="0048006B"/>
    <w:rsid w:val="004F5113"/>
    <w:rsid w:val="004F6ADA"/>
    <w:rsid w:val="00504392"/>
    <w:rsid w:val="00532FBE"/>
    <w:rsid w:val="005638BE"/>
    <w:rsid w:val="005E2ADA"/>
    <w:rsid w:val="005F1F83"/>
    <w:rsid w:val="00604ACC"/>
    <w:rsid w:val="00640D43"/>
    <w:rsid w:val="00661AF8"/>
    <w:rsid w:val="006A3BAC"/>
    <w:rsid w:val="00725B17"/>
    <w:rsid w:val="007B46C7"/>
    <w:rsid w:val="007B68FD"/>
    <w:rsid w:val="007D5C47"/>
    <w:rsid w:val="008246FB"/>
    <w:rsid w:val="008647E5"/>
    <w:rsid w:val="00893EF8"/>
    <w:rsid w:val="008B68A7"/>
    <w:rsid w:val="00937305"/>
    <w:rsid w:val="00971C54"/>
    <w:rsid w:val="009A1195"/>
    <w:rsid w:val="00A072F4"/>
    <w:rsid w:val="00A700BC"/>
    <w:rsid w:val="00AC2F4C"/>
    <w:rsid w:val="00B13839"/>
    <w:rsid w:val="00B47781"/>
    <w:rsid w:val="00B63EED"/>
    <w:rsid w:val="00C3206C"/>
    <w:rsid w:val="00C5389D"/>
    <w:rsid w:val="00CD3E95"/>
    <w:rsid w:val="00CF5C3B"/>
    <w:rsid w:val="00D05AE9"/>
    <w:rsid w:val="00D31ED6"/>
    <w:rsid w:val="00DA5D01"/>
    <w:rsid w:val="00E333F7"/>
    <w:rsid w:val="00E36879"/>
    <w:rsid w:val="00EA0EAF"/>
    <w:rsid w:val="00EC4307"/>
    <w:rsid w:val="00EC5F3A"/>
    <w:rsid w:val="00F6423E"/>
    <w:rsid w:val="00FD6188"/>
    <w:rsid w:val="00FE2E9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423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A5DCE"/>
    <w:pPr>
      <w:ind w:left="720"/>
      <w:contextualSpacing/>
    </w:pPr>
  </w:style>
  <w:style w:type="paragraph" w:styleId="Hlavika">
    <w:name w:val="header"/>
    <w:basedOn w:val="Normlny"/>
    <w:link w:val="HlavikaChar"/>
    <w:uiPriority w:val="99"/>
    <w:semiHidden/>
    <w:unhideWhenUsed/>
    <w:rsid w:val="00725B1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25B17"/>
  </w:style>
  <w:style w:type="paragraph" w:styleId="Pta">
    <w:name w:val="footer"/>
    <w:basedOn w:val="Normlny"/>
    <w:link w:val="PtaChar"/>
    <w:uiPriority w:val="99"/>
    <w:unhideWhenUsed/>
    <w:rsid w:val="00725B17"/>
    <w:pPr>
      <w:tabs>
        <w:tab w:val="center" w:pos="4536"/>
        <w:tab w:val="right" w:pos="9072"/>
      </w:tabs>
      <w:spacing w:after="0" w:line="240" w:lineRule="auto"/>
    </w:pPr>
  </w:style>
  <w:style w:type="character" w:customStyle="1" w:styleId="PtaChar">
    <w:name w:val="Päta Char"/>
    <w:basedOn w:val="Predvolenpsmoodseku"/>
    <w:link w:val="Pta"/>
    <w:uiPriority w:val="99"/>
    <w:rsid w:val="00725B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12</Pages>
  <Words>3519</Words>
  <Characters>20060</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22</cp:revision>
  <cp:lastPrinted>2019-03-21T14:32:00Z</cp:lastPrinted>
  <dcterms:created xsi:type="dcterms:W3CDTF">2019-02-19T14:11:00Z</dcterms:created>
  <dcterms:modified xsi:type="dcterms:W3CDTF">2019-03-21T14:40:00Z</dcterms:modified>
</cp:coreProperties>
</file>